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564" w:rsidRPr="00E41758" w:rsidRDefault="006C7564" w:rsidP="006C7564">
      <w:pPr>
        <w:pStyle w:val="af0"/>
        <w:rPr>
          <w:rFonts w:ascii="TH SarabunPSK" w:hAnsi="TH SarabunPSK" w:cs="TH SarabunPSK"/>
          <w:b/>
          <w:bCs/>
          <w:kern w:val="28"/>
          <w:sz w:val="32"/>
          <w:szCs w:val="32"/>
          <w:lang w:bidi="ar-SA"/>
        </w:rPr>
      </w:pPr>
    </w:p>
    <w:p w:rsidR="006C7564" w:rsidRPr="00E41758" w:rsidRDefault="006C7564" w:rsidP="006C7564">
      <w:pPr>
        <w:pStyle w:val="af0"/>
        <w:rPr>
          <w:rFonts w:ascii="TH SarabunPSK" w:hAnsi="TH SarabunPSK" w:cs="TH SarabunPSK"/>
          <w:b/>
          <w:bCs/>
          <w:kern w:val="28"/>
          <w:sz w:val="32"/>
          <w:szCs w:val="32"/>
          <w:lang w:bidi="ar-SA"/>
        </w:rPr>
      </w:pPr>
    </w:p>
    <w:p w:rsidR="006C7564" w:rsidRPr="00E41758" w:rsidRDefault="006C7564" w:rsidP="006C7564">
      <w:pPr>
        <w:pStyle w:val="af0"/>
        <w:rPr>
          <w:rFonts w:ascii="TH SarabunPSK" w:hAnsi="TH SarabunPSK" w:cs="TH SarabunPSK"/>
          <w:b/>
          <w:bCs/>
          <w:kern w:val="28"/>
          <w:sz w:val="32"/>
          <w:szCs w:val="32"/>
          <w:lang w:bidi="ar-SA"/>
        </w:rPr>
      </w:pPr>
    </w:p>
    <w:p w:rsidR="006C7564" w:rsidRPr="00E41758" w:rsidRDefault="006C7564" w:rsidP="006C7564">
      <w:pPr>
        <w:pStyle w:val="af0"/>
        <w:rPr>
          <w:rFonts w:ascii="TH SarabunPSK" w:hAnsi="TH SarabunPSK" w:cs="TH SarabunPSK"/>
          <w:b/>
          <w:bCs/>
          <w:kern w:val="28"/>
          <w:sz w:val="32"/>
          <w:szCs w:val="32"/>
          <w:lang w:bidi="ar-SA"/>
        </w:rPr>
      </w:pPr>
    </w:p>
    <w:p w:rsidR="006C7564" w:rsidRPr="00E41758" w:rsidRDefault="006C7564" w:rsidP="006C7564">
      <w:pPr>
        <w:pStyle w:val="af0"/>
        <w:rPr>
          <w:rFonts w:ascii="TH SarabunPSK" w:hAnsi="TH SarabunPSK" w:cs="TH SarabunPSK"/>
          <w:b/>
          <w:bCs/>
          <w:kern w:val="28"/>
          <w:sz w:val="32"/>
          <w:szCs w:val="32"/>
          <w:lang w:bidi="ar-SA"/>
        </w:rPr>
      </w:pPr>
    </w:p>
    <w:p w:rsidR="006C7564" w:rsidRPr="00E41758" w:rsidRDefault="006C7564" w:rsidP="006C7564">
      <w:pPr>
        <w:pStyle w:val="af0"/>
        <w:rPr>
          <w:rFonts w:ascii="TH SarabunPSK" w:hAnsi="TH SarabunPSK" w:cs="TH SarabunPSK"/>
          <w:b/>
          <w:bCs/>
          <w:kern w:val="28"/>
          <w:sz w:val="32"/>
          <w:szCs w:val="32"/>
          <w:lang w:bidi="ar-SA"/>
        </w:rPr>
      </w:pPr>
    </w:p>
    <w:p w:rsidR="006C7564" w:rsidRPr="00E41758" w:rsidRDefault="006C7564" w:rsidP="006C7564">
      <w:pPr>
        <w:pStyle w:val="af0"/>
        <w:rPr>
          <w:rFonts w:ascii="TH SarabunPSK" w:hAnsi="TH SarabunPSK" w:cs="TH SarabunPSK"/>
          <w:b/>
          <w:bCs/>
          <w:kern w:val="28"/>
          <w:sz w:val="32"/>
          <w:szCs w:val="32"/>
          <w:lang w:bidi="ar-SA"/>
        </w:rPr>
      </w:pPr>
    </w:p>
    <w:p w:rsidR="006C7564" w:rsidRPr="00E41758" w:rsidRDefault="006C7564" w:rsidP="006C7564">
      <w:pPr>
        <w:pStyle w:val="af0"/>
        <w:rPr>
          <w:rFonts w:ascii="TH SarabunPSK" w:hAnsi="TH SarabunPSK" w:cs="TH SarabunPSK"/>
          <w:b/>
          <w:bCs/>
          <w:kern w:val="28"/>
          <w:sz w:val="32"/>
          <w:szCs w:val="32"/>
        </w:rPr>
      </w:pPr>
    </w:p>
    <w:p w:rsidR="006C7564" w:rsidRDefault="006C7564" w:rsidP="006C7564">
      <w:pPr>
        <w:pStyle w:val="af0"/>
        <w:rPr>
          <w:rFonts w:ascii="TH SarabunPSK" w:hAnsi="TH SarabunPSK" w:cs="TH SarabunPSK"/>
          <w:b/>
          <w:bCs/>
          <w:kern w:val="28"/>
          <w:sz w:val="32"/>
          <w:szCs w:val="32"/>
          <w:lang w:bidi="ar-SA"/>
        </w:rPr>
      </w:pPr>
    </w:p>
    <w:p w:rsidR="00361DD4" w:rsidRPr="00E41758" w:rsidRDefault="00361DD4" w:rsidP="006C7564">
      <w:pPr>
        <w:pStyle w:val="af0"/>
        <w:rPr>
          <w:rFonts w:ascii="TH SarabunPSK" w:hAnsi="TH SarabunPSK" w:cs="TH SarabunPSK"/>
          <w:b/>
          <w:bCs/>
          <w:kern w:val="28"/>
          <w:sz w:val="32"/>
          <w:szCs w:val="32"/>
          <w:lang w:bidi="ar-SA"/>
        </w:rPr>
      </w:pPr>
    </w:p>
    <w:p w:rsidR="006C7564" w:rsidRPr="00A712BE" w:rsidRDefault="006C7564" w:rsidP="006C7564">
      <w:pPr>
        <w:jc w:val="right"/>
        <w:rPr>
          <w:rFonts w:ascii="TH SarabunPSK" w:hAnsi="TH SarabunPSK" w:cs="TH SarabunPSK"/>
          <w:b/>
          <w:bCs/>
          <w:kern w:val="28"/>
          <w:sz w:val="48"/>
          <w:szCs w:val="48"/>
          <w:lang w:bidi="ar-SA"/>
        </w:rPr>
      </w:pPr>
      <w:r w:rsidRPr="00A712BE">
        <w:rPr>
          <w:rFonts w:ascii="TH SarabunPSK" w:hAnsi="TH SarabunPSK" w:cs="TH SarabunPSK"/>
          <w:b/>
          <w:bCs/>
          <w:kern w:val="28"/>
          <w:sz w:val="48"/>
          <w:szCs w:val="48"/>
          <w:cs/>
        </w:rPr>
        <w:t>บทที่</w:t>
      </w:r>
      <w:r w:rsidRPr="00A712BE">
        <w:rPr>
          <w:rFonts w:ascii="TH SarabunPSK" w:hAnsi="TH SarabunPSK" w:cs="TH SarabunPSK"/>
          <w:b/>
          <w:bCs/>
          <w:kern w:val="28"/>
          <w:sz w:val="48"/>
          <w:szCs w:val="48"/>
          <w:lang w:bidi="ar-SA"/>
        </w:rPr>
        <w:t xml:space="preserve"> 1</w:t>
      </w:r>
    </w:p>
    <w:p w:rsidR="006C7564" w:rsidRPr="00E41758" w:rsidRDefault="00093A39" w:rsidP="006C7564">
      <w:pPr>
        <w:rPr>
          <w:rFonts w:ascii="TH SarabunPSK" w:hAnsi="TH SarabunPSK" w:cs="TH SarabunPSK"/>
          <w:b/>
          <w:bCs/>
          <w:kern w:val="28"/>
          <w:szCs w:val="37"/>
          <w:lang w:bidi="ar-SA"/>
        </w:rPr>
      </w:pPr>
      <w:r>
        <w:rPr>
          <w:rFonts w:ascii="TH SarabunPSK" w:hAnsi="TH SarabunPSK" w:cs="TH SarabunPSK"/>
          <w:b/>
          <w:bCs/>
          <w:noProof/>
          <w:kern w:val="28"/>
          <w:szCs w:val="37"/>
        </w:rPr>
        <mc:AlternateContent>
          <mc:Choice Requires="wps">
            <w:drawing>
              <wp:anchor distT="4294967295" distB="4294967295" distL="114300" distR="114300" simplePos="0" relativeHeight="251652608" behindDoc="0" locked="0" layoutInCell="1" allowOverlap="1" wp14:anchorId="1909FDE7" wp14:editId="2F5E3693">
                <wp:simplePos x="0" y="0"/>
                <wp:positionH relativeFrom="column">
                  <wp:posOffset>-3810</wp:posOffset>
                </wp:positionH>
                <wp:positionV relativeFrom="paragraph">
                  <wp:posOffset>129539</wp:posOffset>
                </wp:positionV>
                <wp:extent cx="5496560" cy="0"/>
                <wp:effectExtent l="0" t="19050" r="8890" b="1905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9656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2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3pt,10.2pt" to="432.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nnMFAIAACkEAAAOAAAAZHJzL2Uyb0RvYy54bWysU8GO2jAQvVfqP1i+QxI2U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" strokecolor="gray" strokeweight="3pt"/>
            </w:pict>
          </mc:Fallback>
        </mc:AlternateContent>
      </w:r>
    </w:p>
    <w:p w:rsidR="006C7564" w:rsidRPr="00A712BE" w:rsidRDefault="006C7564" w:rsidP="006C7564">
      <w:pPr>
        <w:rPr>
          <w:rFonts w:ascii="TH SarabunPSK" w:hAnsi="TH SarabunPSK" w:cs="TH SarabunPSK"/>
          <w:b/>
          <w:bCs/>
          <w:sz w:val="52"/>
          <w:szCs w:val="52"/>
        </w:rPr>
      </w:pPr>
      <w:r w:rsidRPr="00A712BE">
        <w:rPr>
          <w:rFonts w:ascii="TH SarabunPSK" w:hAnsi="TH SarabunPSK" w:cs="TH SarabunPSK"/>
          <w:b/>
          <w:bCs/>
          <w:sz w:val="52"/>
          <w:szCs w:val="52"/>
          <w:cs/>
        </w:rPr>
        <w:t>บทนำ</w:t>
      </w:r>
    </w:p>
    <w:p w:rsidR="006C7564" w:rsidRDefault="006C7564" w:rsidP="006C7564">
      <w:pPr>
        <w:rPr>
          <w:rFonts w:ascii="TH SarabunPSK" w:hAnsi="TH SarabunPSK" w:cs="TH SarabunPSK" w:hint="cs"/>
        </w:rPr>
      </w:pPr>
    </w:p>
    <w:p w:rsidR="00B60034" w:rsidRDefault="00B60034" w:rsidP="006C7564">
      <w:pPr>
        <w:rPr>
          <w:rFonts w:ascii="TH SarabunPSK" w:hAnsi="TH SarabunPSK" w:cs="TH SarabunPSK" w:hint="cs"/>
        </w:rPr>
      </w:pPr>
    </w:p>
    <w:p w:rsidR="00B60034" w:rsidRDefault="00B60034" w:rsidP="006C7564">
      <w:pPr>
        <w:rPr>
          <w:rFonts w:ascii="TH SarabunPSK" w:hAnsi="TH SarabunPSK" w:cs="TH SarabunPSK" w:hint="cs"/>
        </w:rPr>
      </w:pPr>
    </w:p>
    <w:p w:rsidR="00B60034" w:rsidRDefault="00B60034" w:rsidP="006C7564">
      <w:pPr>
        <w:rPr>
          <w:rFonts w:ascii="TH SarabunPSK" w:hAnsi="TH SarabunPSK" w:cs="TH SarabunPSK" w:hint="cs"/>
        </w:rPr>
      </w:pPr>
    </w:p>
    <w:p w:rsidR="00B60034" w:rsidRDefault="00B60034" w:rsidP="006C7564">
      <w:pPr>
        <w:rPr>
          <w:rFonts w:ascii="TH SarabunPSK" w:hAnsi="TH SarabunPSK" w:cs="TH SarabunPSK" w:hint="cs"/>
        </w:rPr>
      </w:pPr>
    </w:p>
    <w:p w:rsidR="00B60034" w:rsidRDefault="00B60034" w:rsidP="006C7564">
      <w:pPr>
        <w:rPr>
          <w:rFonts w:ascii="TH SarabunPSK" w:hAnsi="TH SarabunPSK" w:cs="TH SarabunPSK" w:hint="cs"/>
        </w:rPr>
      </w:pPr>
    </w:p>
    <w:p w:rsidR="00B60034" w:rsidRDefault="00B60034" w:rsidP="006C7564">
      <w:pPr>
        <w:rPr>
          <w:rFonts w:ascii="TH SarabunPSK" w:hAnsi="TH SarabunPSK" w:cs="TH SarabunPSK" w:hint="cs"/>
        </w:rPr>
      </w:pPr>
    </w:p>
    <w:p w:rsidR="00B60034" w:rsidRDefault="00B60034" w:rsidP="006C7564">
      <w:pPr>
        <w:rPr>
          <w:rFonts w:ascii="TH SarabunPSK" w:hAnsi="TH SarabunPSK" w:cs="TH SarabunPSK" w:hint="cs"/>
        </w:rPr>
      </w:pPr>
    </w:p>
    <w:p w:rsidR="00B60034" w:rsidRDefault="00B60034" w:rsidP="006C7564">
      <w:pPr>
        <w:rPr>
          <w:rFonts w:ascii="TH SarabunPSK" w:hAnsi="TH SarabunPSK" w:cs="TH SarabunPSK" w:hint="cs"/>
        </w:rPr>
      </w:pPr>
    </w:p>
    <w:p w:rsidR="00B60034" w:rsidRDefault="00B60034" w:rsidP="006C7564">
      <w:pPr>
        <w:rPr>
          <w:rFonts w:ascii="TH SarabunPSK" w:hAnsi="TH SarabunPSK" w:cs="TH SarabunPSK" w:hint="cs"/>
        </w:rPr>
      </w:pPr>
    </w:p>
    <w:p w:rsidR="00B60034" w:rsidRDefault="00B60034" w:rsidP="006C7564">
      <w:pPr>
        <w:rPr>
          <w:rFonts w:ascii="TH SarabunPSK" w:hAnsi="TH SarabunPSK" w:cs="TH SarabunPSK" w:hint="cs"/>
        </w:rPr>
      </w:pPr>
    </w:p>
    <w:p w:rsidR="00B60034" w:rsidRDefault="00B60034" w:rsidP="006C7564">
      <w:pPr>
        <w:rPr>
          <w:rFonts w:ascii="TH SarabunPSK" w:hAnsi="TH SarabunPSK" w:cs="TH SarabunPSK" w:hint="cs"/>
        </w:rPr>
      </w:pPr>
    </w:p>
    <w:p w:rsidR="00B60034" w:rsidRDefault="00B60034" w:rsidP="006C7564">
      <w:pPr>
        <w:rPr>
          <w:rFonts w:ascii="TH SarabunPSK" w:hAnsi="TH SarabunPSK" w:cs="TH SarabunPSK" w:hint="cs"/>
        </w:rPr>
      </w:pPr>
    </w:p>
    <w:p w:rsidR="00B60034" w:rsidRDefault="00B60034" w:rsidP="006C7564">
      <w:pPr>
        <w:rPr>
          <w:rFonts w:ascii="TH SarabunPSK" w:hAnsi="TH SarabunPSK" w:cs="TH SarabunPSK" w:hint="cs"/>
        </w:rPr>
      </w:pPr>
    </w:p>
    <w:p w:rsidR="00B60034" w:rsidRDefault="00B60034" w:rsidP="006C7564">
      <w:pPr>
        <w:rPr>
          <w:rFonts w:ascii="TH SarabunPSK" w:hAnsi="TH SarabunPSK" w:cs="TH SarabunPSK" w:hint="cs"/>
        </w:rPr>
      </w:pPr>
    </w:p>
    <w:p w:rsidR="00B60034" w:rsidRDefault="00B60034" w:rsidP="006C7564">
      <w:pPr>
        <w:rPr>
          <w:rFonts w:ascii="TH SarabunPSK" w:hAnsi="TH SarabunPSK" w:cs="TH SarabunPSK" w:hint="cs"/>
        </w:rPr>
      </w:pPr>
    </w:p>
    <w:p w:rsidR="00B60034" w:rsidRDefault="00B60034" w:rsidP="006C7564">
      <w:pPr>
        <w:rPr>
          <w:rFonts w:ascii="TH SarabunPSK" w:hAnsi="TH SarabunPSK" w:cs="TH SarabunPSK" w:hint="cs"/>
        </w:rPr>
      </w:pPr>
    </w:p>
    <w:p w:rsidR="00B60034" w:rsidRDefault="00B60034" w:rsidP="006C7564">
      <w:pPr>
        <w:rPr>
          <w:rFonts w:ascii="TH SarabunPSK" w:hAnsi="TH SarabunPSK" w:cs="TH SarabunPSK" w:hint="cs"/>
        </w:rPr>
      </w:pPr>
    </w:p>
    <w:p w:rsidR="00B60034" w:rsidRDefault="00B60034" w:rsidP="006C7564">
      <w:pPr>
        <w:rPr>
          <w:rFonts w:ascii="TH SarabunPSK" w:hAnsi="TH SarabunPSK" w:cs="TH SarabunPSK" w:hint="cs"/>
        </w:rPr>
      </w:pPr>
    </w:p>
    <w:p w:rsidR="00B60034" w:rsidRDefault="00B60034" w:rsidP="006C7564">
      <w:pPr>
        <w:rPr>
          <w:rFonts w:ascii="TH SarabunPSK" w:hAnsi="TH SarabunPSK" w:cs="TH SarabunPSK" w:hint="cs"/>
        </w:rPr>
      </w:pPr>
    </w:p>
    <w:p w:rsidR="00B60034" w:rsidRDefault="00B60034" w:rsidP="006C7564">
      <w:pPr>
        <w:rPr>
          <w:rFonts w:ascii="TH SarabunPSK" w:hAnsi="TH SarabunPSK" w:cs="TH SarabunPSK" w:hint="cs"/>
        </w:rPr>
      </w:pPr>
    </w:p>
    <w:p w:rsidR="00B60034" w:rsidRDefault="00B60034" w:rsidP="006C7564">
      <w:pPr>
        <w:rPr>
          <w:rFonts w:ascii="TH SarabunPSK" w:hAnsi="TH SarabunPSK" w:cs="TH SarabunPSK" w:hint="cs"/>
        </w:rPr>
      </w:pPr>
    </w:p>
    <w:p w:rsidR="00B60034" w:rsidRDefault="00B60034" w:rsidP="006C7564">
      <w:pPr>
        <w:rPr>
          <w:rFonts w:ascii="TH SarabunPSK" w:hAnsi="TH SarabunPSK" w:cs="TH SarabunPSK" w:hint="cs"/>
        </w:rPr>
      </w:pPr>
    </w:p>
    <w:p w:rsidR="00B60034" w:rsidRDefault="00B60034" w:rsidP="006C7564">
      <w:pPr>
        <w:rPr>
          <w:rFonts w:ascii="TH SarabunPSK" w:hAnsi="TH SarabunPSK" w:cs="TH SarabunPSK" w:hint="cs"/>
        </w:rPr>
      </w:pPr>
    </w:p>
    <w:p w:rsidR="00B60034" w:rsidRDefault="00B60034" w:rsidP="006C7564">
      <w:pPr>
        <w:rPr>
          <w:rFonts w:ascii="TH SarabunPSK" w:hAnsi="TH SarabunPSK" w:cs="TH SarabunPSK" w:hint="cs"/>
        </w:rPr>
      </w:pPr>
    </w:p>
    <w:p w:rsidR="00B60034" w:rsidRDefault="00B60034" w:rsidP="006C7564">
      <w:pPr>
        <w:rPr>
          <w:rFonts w:ascii="TH SarabunPSK" w:hAnsi="TH SarabunPSK" w:cs="TH SarabunPSK" w:hint="cs"/>
        </w:rPr>
      </w:pPr>
    </w:p>
    <w:p w:rsidR="00B60034" w:rsidRDefault="00B60034" w:rsidP="006C7564">
      <w:pPr>
        <w:rPr>
          <w:rFonts w:ascii="TH SarabunPSK" w:hAnsi="TH SarabunPSK" w:cs="TH SarabunPSK" w:hint="cs"/>
        </w:rPr>
      </w:pPr>
    </w:p>
    <w:p w:rsidR="00B60034" w:rsidRDefault="00B60034" w:rsidP="006C7564">
      <w:pPr>
        <w:rPr>
          <w:rFonts w:ascii="TH SarabunPSK" w:hAnsi="TH SarabunPSK" w:cs="TH SarabunPSK" w:hint="cs"/>
        </w:rPr>
      </w:pPr>
    </w:p>
    <w:p w:rsidR="00B60034" w:rsidRDefault="00B60034" w:rsidP="006C7564">
      <w:pPr>
        <w:rPr>
          <w:rFonts w:ascii="TH SarabunPSK" w:hAnsi="TH SarabunPSK" w:cs="TH SarabunPSK" w:hint="cs"/>
        </w:rPr>
      </w:pPr>
    </w:p>
    <w:p w:rsidR="00B60034" w:rsidRDefault="00B60034" w:rsidP="006C7564">
      <w:pPr>
        <w:rPr>
          <w:rFonts w:ascii="TH SarabunPSK" w:hAnsi="TH SarabunPSK" w:cs="TH SarabunPSK" w:hint="cs"/>
        </w:rPr>
      </w:pPr>
    </w:p>
    <w:p w:rsidR="00B60034" w:rsidRPr="00A712BE" w:rsidRDefault="00B60034" w:rsidP="00B60034">
      <w:pPr>
        <w:jc w:val="right"/>
        <w:rPr>
          <w:rFonts w:ascii="TH SarabunPSK" w:hAnsi="TH SarabunPSK" w:cs="TH SarabunPSK"/>
          <w:b/>
          <w:bCs/>
          <w:kern w:val="28"/>
          <w:sz w:val="48"/>
          <w:szCs w:val="48"/>
          <w:lang w:bidi="ar-SA"/>
        </w:rPr>
      </w:pPr>
      <w:r w:rsidRPr="00A712BE">
        <w:rPr>
          <w:rFonts w:ascii="TH SarabunPSK" w:hAnsi="TH SarabunPSK" w:cs="TH SarabunPSK"/>
          <w:b/>
          <w:bCs/>
          <w:kern w:val="28"/>
          <w:sz w:val="48"/>
          <w:szCs w:val="48"/>
          <w:cs/>
        </w:rPr>
        <w:t>บทที่</w:t>
      </w:r>
      <w:r w:rsidRPr="00A712BE">
        <w:rPr>
          <w:rFonts w:ascii="TH SarabunPSK" w:hAnsi="TH SarabunPSK" w:cs="TH SarabunPSK"/>
          <w:b/>
          <w:bCs/>
          <w:kern w:val="28"/>
          <w:sz w:val="48"/>
          <w:szCs w:val="48"/>
          <w:lang w:bidi="ar-SA"/>
        </w:rPr>
        <w:t xml:space="preserve"> </w:t>
      </w:r>
      <w:r>
        <w:rPr>
          <w:rFonts w:ascii="TH SarabunPSK" w:hAnsi="TH SarabunPSK" w:cs="TH SarabunPSK"/>
          <w:b/>
          <w:bCs/>
          <w:kern w:val="28"/>
          <w:sz w:val="48"/>
          <w:szCs w:val="48"/>
          <w:lang w:bidi="ar-SA"/>
        </w:rPr>
        <w:t>2</w:t>
      </w:r>
    </w:p>
    <w:p w:rsidR="00B60034" w:rsidRPr="00E41758" w:rsidRDefault="00B60034" w:rsidP="00B60034">
      <w:pPr>
        <w:rPr>
          <w:rFonts w:ascii="TH SarabunPSK" w:hAnsi="TH SarabunPSK" w:cs="TH SarabunPSK"/>
          <w:b/>
          <w:bCs/>
          <w:kern w:val="28"/>
          <w:szCs w:val="37"/>
          <w:lang w:bidi="ar-SA"/>
        </w:rPr>
      </w:pPr>
      <w:r>
        <w:rPr>
          <w:rFonts w:ascii="TH SarabunPSK" w:hAnsi="TH SarabunPSK" w:cs="TH SarabunPSK"/>
          <w:b/>
          <w:bCs/>
          <w:noProof/>
          <w:kern w:val="28"/>
          <w:szCs w:val="37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EDB6B17" wp14:editId="12A81D69">
                <wp:simplePos x="0" y="0"/>
                <wp:positionH relativeFrom="column">
                  <wp:posOffset>-3810</wp:posOffset>
                </wp:positionH>
                <wp:positionV relativeFrom="paragraph">
                  <wp:posOffset>129539</wp:posOffset>
                </wp:positionV>
                <wp:extent cx="5496560" cy="0"/>
                <wp:effectExtent l="0" t="19050" r="889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9656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3pt,10.2pt" to="432.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jObFAIAACkEAAAOAAAAZHJzL2Uyb0RvYy54bWysU8GO2jAQvVfqP1i+QxI2U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" strokecolor="gray" strokeweight="3pt"/>
            </w:pict>
          </mc:Fallback>
        </mc:AlternateContent>
      </w:r>
    </w:p>
    <w:p w:rsidR="00B60034" w:rsidRPr="00A712BE" w:rsidRDefault="00B60034" w:rsidP="00B60034">
      <w:pPr>
        <w:rPr>
          <w:rFonts w:ascii="TH SarabunPSK" w:hAnsi="TH SarabunPSK" w:cs="TH SarabunPSK" w:hint="cs"/>
          <w:b/>
          <w:bCs/>
          <w:sz w:val="52"/>
          <w:szCs w:val="52"/>
          <w:cs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กรอบแนวคิดและวิธีวิเคราะห์</w:t>
      </w:r>
    </w:p>
    <w:p w:rsidR="00B60034" w:rsidRPr="00E41758" w:rsidRDefault="00B60034" w:rsidP="006C7564">
      <w:pPr>
        <w:rPr>
          <w:rFonts w:ascii="TH SarabunPSK" w:hAnsi="TH SarabunPSK" w:cs="TH SarabunPSK"/>
        </w:rPr>
      </w:pPr>
    </w:p>
    <w:p w:rsidR="006F1B0E" w:rsidRDefault="006F1B0E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Pr="00A712BE" w:rsidRDefault="00B60034" w:rsidP="00B60034">
      <w:pPr>
        <w:jc w:val="right"/>
        <w:rPr>
          <w:rFonts w:ascii="TH SarabunPSK" w:hAnsi="TH SarabunPSK" w:cs="TH SarabunPSK"/>
          <w:b/>
          <w:bCs/>
          <w:kern w:val="28"/>
          <w:sz w:val="48"/>
          <w:szCs w:val="48"/>
          <w:lang w:bidi="ar-SA"/>
        </w:rPr>
      </w:pPr>
      <w:r w:rsidRPr="00A712BE">
        <w:rPr>
          <w:rFonts w:ascii="TH SarabunPSK" w:hAnsi="TH SarabunPSK" w:cs="TH SarabunPSK"/>
          <w:b/>
          <w:bCs/>
          <w:kern w:val="28"/>
          <w:sz w:val="48"/>
          <w:szCs w:val="48"/>
          <w:cs/>
        </w:rPr>
        <w:t>บทที่</w:t>
      </w:r>
      <w:r w:rsidRPr="00A712BE">
        <w:rPr>
          <w:rFonts w:ascii="TH SarabunPSK" w:hAnsi="TH SarabunPSK" w:cs="TH SarabunPSK"/>
          <w:b/>
          <w:bCs/>
          <w:kern w:val="28"/>
          <w:sz w:val="48"/>
          <w:szCs w:val="48"/>
          <w:lang w:bidi="ar-SA"/>
        </w:rPr>
        <w:t xml:space="preserve"> </w:t>
      </w:r>
      <w:r>
        <w:rPr>
          <w:rFonts w:ascii="TH SarabunPSK" w:hAnsi="TH SarabunPSK" w:cs="TH SarabunPSK"/>
          <w:b/>
          <w:bCs/>
          <w:kern w:val="28"/>
          <w:sz w:val="48"/>
          <w:szCs w:val="48"/>
          <w:lang w:bidi="ar-SA"/>
        </w:rPr>
        <w:t>3</w:t>
      </w:r>
    </w:p>
    <w:p w:rsidR="00B60034" w:rsidRPr="00E41758" w:rsidRDefault="00B60034" w:rsidP="00B60034">
      <w:pPr>
        <w:rPr>
          <w:rFonts w:ascii="TH SarabunPSK" w:hAnsi="TH SarabunPSK" w:cs="TH SarabunPSK"/>
          <w:b/>
          <w:bCs/>
          <w:kern w:val="28"/>
          <w:szCs w:val="37"/>
          <w:lang w:bidi="ar-SA"/>
        </w:rPr>
      </w:pPr>
      <w:r>
        <w:rPr>
          <w:rFonts w:ascii="TH SarabunPSK" w:hAnsi="TH SarabunPSK" w:cs="TH SarabunPSK"/>
          <w:b/>
          <w:bCs/>
          <w:noProof/>
          <w:kern w:val="28"/>
          <w:szCs w:val="37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0EDB6B17" wp14:editId="12A81D69">
                <wp:simplePos x="0" y="0"/>
                <wp:positionH relativeFrom="column">
                  <wp:posOffset>-3810</wp:posOffset>
                </wp:positionH>
                <wp:positionV relativeFrom="paragraph">
                  <wp:posOffset>129539</wp:posOffset>
                </wp:positionV>
                <wp:extent cx="5496560" cy="0"/>
                <wp:effectExtent l="0" t="19050" r="8890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9656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3pt,10.2pt" to="432.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WQKFAIAACkEAAAOAAAAZHJzL2Uyb0RvYy54bWysU8GO2jAQvVfqP1i+QxI2U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" strokecolor="gray" strokeweight="3pt"/>
            </w:pict>
          </mc:Fallback>
        </mc:AlternateContent>
      </w:r>
    </w:p>
    <w:p w:rsidR="00B60034" w:rsidRPr="00A712BE" w:rsidRDefault="00B60034" w:rsidP="00B60034">
      <w:pPr>
        <w:rPr>
          <w:rFonts w:ascii="TH SarabunPSK" w:hAnsi="TH SarabunPSK" w:cs="TH SarabunPSK" w:hint="cs"/>
          <w:b/>
          <w:bCs/>
          <w:sz w:val="52"/>
          <w:szCs w:val="52"/>
          <w:cs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ความสัมพันธ์ทางเศรษฐกิจและกรอบความร่วมมือด้านเศรษฐกิจที่เกี่ยวข้อง</w:t>
      </w: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Pr="00A712BE" w:rsidRDefault="00B60034" w:rsidP="00B60034">
      <w:pPr>
        <w:jc w:val="right"/>
        <w:rPr>
          <w:rFonts w:ascii="TH SarabunPSK" w:hAnsi="TH SarabunPSK" w:cs="TH SarabunPSK"/>
          <w:b/>
          <w:bCs/>
          <w:kern w:val="28"/>
          <w:sz w:val="48"/>
          <w:szCs w:val="48"/>
          <w:lang w:bidi="ar-SA"/>
        </w:rPr>
      </w:pPr>
      <w:r w:rsidRPr="00A712BE">
        <w:rPr>
          <w:rFonts w:ascii="TH SarabunPSK" w:hAnsi="TH SarabunPSK" w:cs="TH SarabunPSK"/>
          <w:b/>
          <w:bCs/>
          <w:kern w:val="28"/>
          <w:sz w:val="48"/>
          <w:szCs w:val="48"/>
          <w:cs/>
        </w:rPr>
        <w:t>บทที่</w:t>
      </w:r>
      <w:r w:rsidRPr="00A712BE">
        <w:rPr>
          <w:rFonts w:ascii="TH SarabunPSK" w:hAnsi="TH SarabunPSK" w:cs="TH SarabunPSK"/>
          <w:b/>
          <w:bCs/>
          <w:kern w:val="28"/>
          <w:sz w:val="48"/>
          <w:szCs w:val="48"/>
          <w:lang w:bidi="ar-SA"/>
        </w:rPr>
        <w:t xml:space="preserve"> </w:t>
      </w:r>
      <w:r>
        <w:rPr>
          <w:rFonts w:ascii="TH SarabunPSK" w:hAnsi="TH SarabunPSK" w:cs="TH SarabunPSK"/>
          <w:b/>
          <w:bCs/>
          <w:kern w:val="28"/>
          <w:sz w:val="48"/>
          <w:szCs w:val="48"/>
          <w:lang w:bidi="ar-SA"/>
        </w:rPr>
        <w:t>4</w:t>
      </w:r>
    </w:p>
    <w:p w:rsidR="00B60034" w:rsidRPr="00E41758" w:rsidRDefault="00B60034" w:rsidP="00B60034">
      <w:pPr>
        <w:rPr>
          <w:rFonts w:ascii="TH SarabunPSK" w:hAnsi="TH SarabunPSK" w:cs="TH SarabunPSK"/>
          <w:b/>
          <w:bCs/>
          <w:kern w:val="28"/>
          <w:szCs w:val="37"/>
          <w:lang w:bidi="ar-SA"/>
        </w:rPr>
      </w:pPr>
      <w:r>
        <w:rPr>
          <w:rFonts w:ascii="TH SarabunPSK" w:hAnsi="TH SarabunPSK" w:cs="TH SarabunPSK"/>
          <w:b/>
          <w:bCs/>
          <w:noProof/>
          <w:kern w:val="28"/>
          <w:szCs w:val="37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0EDB6B17" wp14:editId="12A81D69">
                <wp:simplePos x="0" y="0"/>
                <wp:positionH relativeFrom="column">
                  <wp:posOffset>-3810</wp:posOffset>
                </wp:positionH>
                <wp:positionV relativeFrom="paragraph">
                  <wp:posOffset>129539</wp:posOffset>
                </wp:positionV>
                <wp:extent cx="5496560" cy="0"/>
                <wp:effectExtent l="0" t="19050" r="8890" b="19050"/>
                <wp:wrapNone/>
                <wp:docPr id="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9656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3pt,10.2pt" to="432.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brzFAIAACkEAAAOAAAAZHJzL2Uyb0RvYy54bWysU8GO2jAQvVfqP1i+QxI2U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" strokecolor="gray" strokeweight="3pt"/>
            </w:pict>
          </mc:Fallback>
        </mc:AlternateContent>
      </w:r>
    </w:p>
    <w:p w:rsidR="00B60034" w:rsidRPr="00A712BE" w:rsidRDefault="00B60034" w:rsidP="00B60034">
      <w:pPr>
        <w:rPr>
          <w:rFonts w:ascii="TH SarabunPSK" w:hAnsi="TH SarabunPSK" w:cs="TH SarabunPSK" w:hint="cs"/>
          <w:b/>
          <w:bCs/>
          <w:sz w:val="52"/>
          <w:szCs w:val="52"/>
          <w:cs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นโยบาย มาตรการและแผนส่งเสริมการลงทุนภาคอุตสาหกรรมของจีน</w:t>
      </w: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Pr="00A712BE" w:rsidRDefault="00B60034" w:rsidP="00B60034">
      <w:pPr>
        <w:jc w:val="right"/>
        <w:rPr>
          <w:rFonts w:ascii="TH SarabunPSK" w:hAnsi="TH SarabunPSK" w:cs="TH SarabunPSK"/>
          <w:b/>
          <w:bCs/>
          <w:kern w:val="28"/>
          <w:sz w:val="48"/>
          <w:szCs w:val="48"/>
          <w:lang w:bidi="ar-SA"/>
        </w:rPr>
      </w:pPr>
      <w:r w:rsidRPr="00A712BE">
        <w:rPr>
          <w:rFonts w:ascii="TH SarabunPSK" w:hAnsi="TH SarabunPSK" w:cs="TH SarabunPSK"/>
          <w:b/>
          <w:bCs/>
          <w:kern w:val="28"/>
          <w:sz w:val="48"/>
          <w:szCs w:val="48"/>
          <w:cs/>
        </w:rPr>
        <w:t>บทที่</w:t>
      </w:r>
      <w:r w:rsidRPr="00A712BE">
        <w:rPr>
          <w:rFonts w:ascii="TH SarabunPSK" w:hAnsi="TH SarabunPSK" w:cs="TH SarabunPSK"/>
          <w:b/>
          <w:bCs/>
          <w:kern w:val="28"/>
          <w:sz w:val="48"/>
          <w:szCs w:val="48"/>
          <w:lang w:bidi="ar-SA"/>
        </w:rPr>
        <w:t xml:space="preserve"> </w:t>
      </w:r>
      <w:r>
        <w:rPr>
          <w:rFonts w:ascii="TH SarabunPSK" w:hAnsi="TH SarabunPSK" w:cs="TH SarabunPSK"/>
          <w:b/>
          <w:bCs/>
          <w:kern w:val="28"/>
          <w:sz w:val="48"/>
          <w:szCs w:val="48"/>
          <w:lang w:bidi="ar-SA"/>
        </w:rPr>
        <w:t>5</w:t>
      </w:r>
    </w:p>
    <w:p w:rsidR="00B60034" w:rsidRPr="00E41758" w:rsidRDefault="00B60034" w:rsidP="00B60034">
      <w:pPr>
        <w:rPr>
          <w:rFonts w:ascii="TH SarabunPSK" w:hAnsi="TH SarabunPSK" w:cs="TH SarabunPSK"/>
          <w:b/>
          <w:bCs/>
          <w:kern w:val="28"/>
          <w:szCs w:val="37"/>
          <w:lang w:bidi="ar-SA"/>
        </w:rPr>
      </w:pPr>
      <w:r>
        <w:rPr>
          <w:rFonts w:ascii="TH SarabunPSK" w:hAnsi="TH SarabunPSK" w:cs="TH SarabunPSK"/>
          <w:b/>
          <w:bCs/>
          <w:noProof/>
          <w:kern w:val="28"/>
          <w:szCs w:val="37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0EDB6B17" wp14:editId="12A81D69">
                <wp:simplePos x="0" y="0"/>
                <wp:positionH relativeFrom="column">
                  <wp:posOffset>-3810</wp:posOffset>
                </wp:positionH>
                <wp:positionV relativeFrom="paragraph">
                  <wp:posOffset>129539</wp:posOffset>
                </wp:positionV>
                <wp:extent cx="5496560" cy="0"/>
                <wp:effectExtent l="0" t="19050" r="8890" b="19050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9656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3pt,10.2pt" to="432.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qc1FAIAACkEAAAOAAAAZHJzL2Uyb0RvYy54bWysU8GO2jAQvVfqP1i+QxI2U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" strokecolor="gray" strokeweight="3pt"/>
            </w:pict>
          </mc:Fallback>
        </mc:AlternateContent>
      </w:r>
    </w:p>
    <w:p w:rsidR="00B60034" w:rsidRPr="00A712BE" w:rsidRDefault="00B60034" w:rsidP="00B60034">
      <w:pPr>
        <w:rPr>
          <w:rFonts w:ascii="TH SarabunPSK" w:hAnsi="TH SarabunPSK" w:cs="TH SarabunPSK" w:hint="cs"/>
          <w:b/>
          <w:bCs/>
          <w:sz w:val="52"/>
          <w:szCs w:val="52"/>
          <w:cs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ข้อมูลทางเศรษฐกิจ-สังคมในมหานคร</w:t>
      </w:r>
      <w:proofErr w:type="spellStart"/>
      <w:r>
        <w:rPr>
          <w:rFonts w:ascii="TH SarabunPSK" w:hAnsi="TH SarabunPSK" w:cs="TH SarabunPSK" w:hint="cs"/>
          <w:b/>
          <w:bCs/>
          <w:sz w:val="52"/>
          <w:szCs w:val="52"/>
          <w:cs/>
        </w:rPr>
        <w:t>เซี่ยง</w:t>
      </w:r>
      <w:proofErr w:type="spellEnd"/>
      <w:r>
        <w:rPr>
          <w:rFonts w:ascii="TH SarabunPSK" w:hAnsi="TH SarabunPSK" w:cs="TH SarabunPSK" w:hint="cs"/>
          <w:b/>
          <w:bCs/>
          <w:sz w:val="52"/>
          <w:szCs w:val="52"/>
          <w:cs/>
        </w:rPr>
        <w:t>ไฮ้</w:t>
      </w: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Pr="00A712BE" w:rsidRDefault="00B60034" w:rsidP="00B60034">
      <w:pPr>
        <w:jc w:val="right"/>
        <w:rPr>
          <w:rFonts w:ascii="TH SarabunPSK" w:hAnsi="TH SarabunPSK" w:cs="TH SarabunPSK"/>
          <w:b/>
          <w:bCs/>
          <w:kern w:val="28"/>
          <w:sz w:val="48"/>
          <w:szCs w:val="48"/>
          <w:lang w:bidi="ar-SA"/>
        </w:rPr>
      </w:pPr>
      <w:r w:rsidRPr="00A712BE">
        <w:rPr>
          <w:rFonts w:ascii="TH SarabunPSK" w:hAnsi="TH SarabunPSK" w:cs="TH SarabunPSK"/>
          <w:b/>
          <w:bCs/>
          <w:kern w:val="28"/>
          <w:sz w:val="48"/>
          <w:szCs w:val="48"/>
          <w:cs/>
        </w:rPr>
        <w:t>บทที่</w:t>
      </w:r>
      <w:r w:rsidRPr="00A712BE">
        <w:rPr>
          <w:rFonts w:ascii="TH SarabunPSK" w:hAnsi="TH SarabunPSK" w:cs="TH SarabunPSK"/>
          <w:b/>
          <w:bCs/>
          <w:kern w:val="28"/>
          <w:sz w:val="48"/>
          <w:szCs w:val="48"/>
          <w:lang w:bidi="ar-SA"/>
        </w:rPr>
        <w:t xml:space="preserve"> </w:t>
      </w:r>
      <w:r>
        <w:rPr>
          <w:rFonts w:ascii="TH SarabunPSK" w:hAnsi="TH SarabunPSK" w:cs="TH SarabunPSK"/>
          <w:b/>
          <w:bCs/>
          <w:kern w:val="28"/>
          <w:sz w:val="48"/>
          <w:szCs w:val="48"/>
          <w:lang w:bidi="ar-SA"/>
        </w:rPr>
        <w:t>6</w:t>
      </w:r>
    </w:p>
    <w:p w:rsidR="00B60034" w:rsidRPr="00E41758" w:rsidRDefault="00B60034" w:rsidP="00B60034">
      <w:pPr>
        <w:rPr>
          <w:rFonts w:ascii="TH SarabunPSK" w:hAnsi="TH SarabunPSK" w:cs="TH SarabunPSK"/>
          <w:b/>
          <w:bCs/>
          <w:kern w:val="28"/>
          <w:szCs w:val="37"/>
          <w:lang w:bidi="ar-SA"/>
        </w:rPr>
      </w:pPr>
      <w:r>
        <w:rPr>
          <w:rFonts w:ascii="TH SarabunPSK" w:hAnsi="TH SarabunPSK" w:cs="TH SarabunPSK"/>
          <w:b/>
          <w:bCs/>
          <w:noProof/>
          <w:kern w:val="28"/>
          <w:szCs w:val="37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 wp14:anchorId="0EDB6B17" wp14:editId="12A81D69">
                <wp:simplePos x="0" y="0"/>
                <wp:positionH relativeFrom="column">
                  <wp:posOffset>-3810</wp:posOffset>
                </wp:positionH>
                <wp:positionV relativeFrom="paragraph">
                  <wp:posOffset>129539</wp:posOffset>
                </wp:positionV>
                <wp:extent cx="5496560" cy="0"/>
                <wp:effectExtent l="0" t="19050" r="8890" b="19050"/>
                <wp:wrapNone/>
                <wp:docPr id="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9656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3pt,10.2pt" to="432.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fCkFAIAACkEAAAOAAAAZHJzL2Uyb0RvYy54bWysU8GO2jAQvVfqP1i+QxI2U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" strokecolor="gray" strokeweight="3pt"/>
            </w:pict>
          </mc:Fallback>
        </mc:AlternateContent>
      </w:r>
    </w:p>
    <w:p w:rsidR="00B60034" w:rsidRPr="00A712BE" w:rsidRDefault="00B60034" w:rsidP="00B60034">
      <w:pPr>
        <w:rPr>
          <w:rFonts w:ascii="TH SarabunPSK" w:hAnsi="TH SarabunPSK" w:cs="TH SarabunPSK" w:hint="cs"/>
          <w:b/>
          <w:bCs/>
          <w:sz w:val="52"/>
          <w:szCs w:val="52"/>
          <w:cs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ข้อมูลทางเศรษฐกิจ-สังคมใน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มณฑลอันฮุย</w:t>
      </w: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Pr="00A712BE" w:rsidRDefault="00B60034" w:rsidP="00B60034">
      <w:pPr>
        <w:jc w:val="right"/>
        <w:rPr>
          <w:rFonts w:ascii="TH SarabunPSK" w:hAnsi="TH SarabunPSK" w:cs="TH SarabunPSK"/>
          <w:b/>
          <w:bCs/>
          <w:kern w:val="28"/>
          <w:sz w:val="48"/>
          <w:szCs w:val="48"/>
          <w:lang w:bidi="ar-SA"/>
        </w:rPr>
      </w:pPr>
      <w:r w:rsidRPr="00A712BE">
        <w:rPr>
          <w:rFonts w:ascii="TH SarabunPSK" w:hAnsi="TH SarabunPSK" w:cs="TH SarabunPSK"/>
          <w:b/>
          <w:bCs/>
          <w:kern w:val="28"/>
          <w:sz w:val="48"/>
          <w:szCs w:val="48"/>
          <w:cs/>
        </w:rPr>
        <w:t>บทที่</w:t>
      </w:r>
      <w:r w:rsidRPr="00A712BE">
        <w:rPr>
          <w:rFonts w:ascii="TH SarabunPSK" w:hAnsi="TH SarabunPSK" w:cs="TH SarabunPSK"/>
          <w:b/>
          <w:bCs/>
          <w:kern w:val="28"/>
          <w:sz w:val="48"/>
          <w:szCs w:val="48"/>
          <w:lang w:bidi="ar-SA"/>
        </w:rPr>
        <w:t xml:space="preserve"> </w:t>
      </w:r>
      <w:r>
        <w:rPr>
          <w:rFonts w:ascii="TH SarabunPSK" w:hAnsi="TH SarabunPSK" w:cs="TH SarabunPSK"/>
          <w:b/>
          <w:bCs/>
          <w:kern w:val="28"/>
          <w:sz w:val="48"/>
          <w:szCs w:val="48"/>
          <w:lang w:bidi="ar-SA"/>
        </w:rPr>
        <w:t>7</w:t>
      </w:r>
    </w:p>
    <w:p w:rsidR="00B60034" w:rsidRPr="00E41758" w:rsidRDefault="00B60034" w:rsidP="00B60034">
      <w:pPr>
        <w:rPr>
          <w:rFonts w:ascii="TH SarabunPSK" w:hAnsi="TH SarabunPSK" w:cs="TH SarabunPSK"/>
          <w:b/>
          <w:bCs/>
          <w:kern w:val="28"/>
          <w:szCs w:val="37"/>
          <w:lang w:bidi="ar-SA"/>
        </w:rPr>
      </w:pPr>
      <w:r>
        <w:rPr>
          <w:rFonts w:ascii="TH SarabunPSK" w:hAnsi="TH SarabunPSK" w:cs="TH SarabunPSK"/>
          <w:b/>
          <w:bCs/>
          <w:noProof/>
          <w:kern w:val="28"/>
          <w:szCs w:val="37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0EDB6B17" wp14:editId="12A81D69">
                <wp:simplePos x="0" y="0"/>
                <wp:positionH relativeFrom="column">
                  <wp:posOffset>-3810</wp:posOffset>
                </wp:positionH>
                <wp:positionV relativeFrom="paragraph">
                  <wp:posOffset>129539</wp:posOffset>
                </wp:positionV>
                <wp:extent cx="5496560" cy="0"/>
                <wp:effectExtent l="0" t="19050" r="8890" b="19050"/>
                <wp:wrapNone/>
                <wp:docPr id="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9656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3pt,10.2pt" to="432.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" strokecolor="gray" strokeweight="3pt"/>
            </w:pict>
          </mc:Fallback>
        </mc:AlternateContent>
      </w:r>
    </w:p>
    <w:p w:rsidR="00B60034" w:rsidRPr="00A712BE" w:rsidRDefault="00B60034" w:rsidP="00B60034">
      <w:pPr>
        <w:rPr>
          <w:rFonts w:ascii="TH SarabunPSK" w:hAnsi="TH SarabunPSK" w:cs="TH SarabunPSK" w:hint="cs"/>
          <w:b/>
          <w:bCs/>
          <w:sz w:val="52"/>
          <w:szCs w:val="52"/>
          <w:cs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ข้อมูลทางเศรษฐกิจ-สังคมใน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มณฑลหู</w:t>
      </w:r>
      <w:proofErr w:type="spellStart"/>
      <w:r>
        <w:rPr>
          <w:rFonts w:ascii="TH SarabunPSK" w:hAnsi="TH SarabunPSK" w:cs="TH SarabunPSK" w:hint="cs"/>
          <w:b/>
          <w:bCs/>
          <w:sz w:val="52"/>
          <w:szCs w:val="52"/>
          <w:cs/>
        </w:rPr>
        <w:t>เป่ย</w:t>
      </w:r>
      <w:proofErr w:type="spellEnd"/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Pr="00A712BE" w:rsidRDefault="00B60034" w:rsidP="00B60034">
      <w:pPr>
        <w:jc w:val="right"/>
        <w:rPr>
          <w:rFonts w:ascii="TH SarabunPSK" w:hAnsi="TH SarabunPSK" w:cs="TH SarabunPSK"/>
          <w:b/>
          <w:bCs/>
          <w:kern w:val="28"/>
          <w:sz w:val="48"/>
          <w:szCs w:val="48"/>
          <w:lang w:bidi="ar-SA"/>
        </w:rPr>
      </w:pPr>
      <w:r w:rsidRPr="00A712BE">
        <w:rPr>
          <w:rFonts w:ascii="TH SarabunPSK" w:hAnsi="TH SarabunPSK" w:cs="TH SarabunPSK"/>
          <w:b/>
          <w:bCs/>
          <w:kern w:val="28"/>
          <w:sz w:val="48"/>
          <w:szCs w:val="48"/>
          <w:cs/>
        </w:rPr>
        <w:t>บทที่</w:t>
      </w:r>
      <w:r w:rsidRPr="00A712BE">
        <w:rPr>
          <w:rFonts w:ascii="TH SarabunPSK" w:hAnsi="TH SarabunPSK" w:cs="TH SarabunPSK"/>
          <w:b/>
          <w:bCs/>
          <w:kern w:val="28"/>
          <w:sz w:val="48"/>
          <w:szCs w:val="48"/>
          <w:lang w:bidi="ar-SA"/>
        </w:rPr>
        <w:t xml:space="preserve"> </w:t>
      </w:r>
      <w:r>
        <w:rPr>
          <w:rFonts w:ascii="TH SarabunPSK" w:hAnsi="TH SarabunPSK" w:cs="TH SarabunPSK"/>
          <w:b/>
          <w:bCs/>
          <w:kern w:val="28"/>
          <w:sz w:val="48"/>
          <w:szCs w:val="48"/>
          <w:lang w:bidi="ar-SA"/>
        </w:rPr>
        <w:t>8</w:t>
      </w:r>
    </w:p>
    <w:p w:rsidR="00B60034" w:rsidRPr="00E41758" w:rsidRDefault="00B60034" w:rsidP="00B60034">
      <w:pPr>
        <w:rPr>
          <w:rFonts w:ascii="TH SarabunPSK" w:hAnsi="TH SarabunPSK" w:cs="TH SarabunPSK"/>
          <w:b/>
          <w:bCs/>
          <w:kern w:val="28"/>
          <w:szCs w:val="37"/>
          <w:lang w:bidi="ar-SA"/>
        </w:rPr>
      </w:pPr>
      <w:r>
        <w:rPr>
          <w:rFonts w:ascii="TH SarabunPSK" w:hAnsi="TH SarabunPSK" w:cs="TH SarabunPSK"/>
          <w:b/>
          <w:bCs/>
          <w:noProof/>
          <w:kern w:val="28"/>
          <w:szCs w:val="37"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0EDB6B17" wp14:editId="12A81D69">
                <wp:simplePos x="0" y="0"/>
                <wp:positionH relativeFrom="column">
                  <wp:posOffset>-3810</wp:posOffset>
                </wp:positionH>
                <wp:positionV relativeFrom="paragraph">
                  <wp:posOffset>129539</wp:posOffset>
                </wp:positionV>
                <wp:extent cx="5496560" cy="0"/>
                <wp:effectExtent l="0" t="19050" r="8890" b="19050"/>
                <wp:wrapNone/>
                <wp:docPr id="8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9656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3pt,10.2pt" to="432.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3fbFAIAACkEAAAOAAAAZHJzL2Uyb0RvYy54bWysU8GO2jAQvVfqP1i+QxI2U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" strokecolor="gray" strokeweight="3pt"/>
            </w:pict>
          </mc:Fallback>
        </mc:AlternateContent>
      </w:r>
    </w:p>
    <w:p w:rsidR="00B60034" w:rsidRPr="00A712BE" w:rsidRDefault="00B60034" w:rsidP="00B60034">
      <w:pPr>
        <w:rPr>
          <w:rFonts w:ascii="TH SarabunPSK" w:hAnsi="TH SarabunPSK" w:cs="TH SarabunPSK" w:hint="cs"/>
          <w:b/>
          <w:bCs/>
          <w:sz w:val="52"/>
          <w:szCs w:val="52"/>
          <w:cs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ข้อมูลทางเศรษฐกิจ-สังคมในมหานคร</w:t>
      </w:r>
      <w:proofErr w:type="spellStart"/>
      <w:r>
        <w:rPr>
          <w:rFonts w:ascii="TH SarabunPSK" w:hAnsi="TH SarabunPSK" w:cs="TH SarabunPSK" w:hint="cs"/>
          <w:b/>
          <w:bCs/>
          <w:sz w:val="52"/>
          <w:szCs w:val="52"/>
          <w:cs/>
        </w:rPr>
        <w:t>ฉง</w:t>
      </w:r>
      <w:proofErr w:type="spellEnd"/>
      <w:r>
        <w:rPr>
          <w:rFonts w:ascii="TH SarabunPSK" w:hAnsi="TH SarabunPSK" w:cs="TH SarabunPSK" w:hint="cs"/>
          <w:b/>
          <w:bCs/>
          <w:sz w:val="52"/>
          <w:szCs w:val="52"/>
          <w:cs/>
        </w:rPr>
        <w:t>ชิ่ง</w:t>
      </w: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Pr="00A712BE" w:rsidRDefault="00B60034" w:rsidP="00B60034">
      <w:pPr>
        <w:jc w:val="right"/>
        <w:rPr>
          <w:rFonts w:ascii="TH SarabunPSK" w:hAnsi="TH SarabunPSK" w:cs="TH SarabunPSK"/>
          <w:b/>
          <w:bCs/>
          <w:kern w:val="28"/>
          <w:sz w:val="48"/>
          <w:szCs w:val="48"/>
          <w:lang w:bidi="ar-SA"/>
        </w:rPr>
      </w:pPr>
      <w:r w:rsidRPr="00A712BE">
        <w:rPr>
          <w:rFonts w:ascii="TH SarabunPSK" w:hAnsi="TH SarabunPSK" w:cs="TH SarabunPSK"/>
          <w:b/>
          <w:bCs/>
          <w:kern w:val="28"/>
          <w:sz w:val="48"/>
          <w:szCs w:val="48"/>
          <w:cs/>
        </w:rPr>
        <w:t>บทที่</w:t>
      </w:r>
      <w:r w:rsidRPr="00A712BE">
        <w:rPr>
          <w:rFonts w:ascii="TH SarabunPSK" w:hAnsi="TH SarabunPSK" w:cs="TH SarabunPSK"/>
          <w:b/>
          <w:bCs/>
          <w:kern w:val="28"/>
          <w:sz w:val="48"/>
          <w:szCs w:val="48"/>
          <w:lang w:bidi="ar-SA"/>
        </w:rPr>
        <w:t xml:space="preserve"> </w:t>
      </w:r>
      <w:r>
        <w:rPr>
          <w:rFonts w:ascii="TH SarabunPSK" w:hAnsi="TH SarabunPSK" w:cs="TH SarabunPSK"/>
          <w:b/>
          <w:bCs/>
          <w:kern w:val="28"/>
          <w:sz w:val="48"/>
          <w:szCs w:val="48"/>
          <w:lang w:bidi="ar-SA"/>
        </w:rPr>
        <w:t>9</w:t>
      </w:r>
    </w:p>
    <w:p w:rsidR="00B60034" w:rsidRPr="00E41758" w:rsidRDefault="00B60034" w:rsidP="00B60034">
      <w:pPr>
        <w:rPr>
          <w:rFonts w:ascii="TH SarabunPSK" w:hAnsi="TH SarabunPSK" w:cs="TH SarabunPSK"/>
          <w:b/>
          <w:bCs/>
          <w:kern w:val="28"/>
          <w:szCs w:val="37"/>
          <w:lang w:bidi="ar-SA"/>
        </w:rPr>
      </w:pPr>
      <w:r>
        <w:rPr>
          <w:rFonts w:ascii="TH SarabunPSK" w:hAnsi="TH SarabunPSK" w:cs="TH SarabunPSK"/>
          <w:b/>
          <w:bCs/>
          <w:noProof/>
          <w:kern w:val="28"/>
          <w:szCs w:val="37"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 wp14:anchorId="0EDB6B17" wp14:editId="12A81D69">
                <wp:simplePos x="0" y="0"/>
                <wp:positionH relativeFrom="column">
                  <wp:posOffset>-3810</wp:posOffset>
                </wp:positionH>
                <wp:positionV relativeFrom="paragraph">
                  <wp:posOffset>129539</wp:posOffset>
                </wp:positionV>
                <wp:extent cx="5496560" cy="0"/>
                <wp:effectExtent l="0" t="19050" r="8890" b="19050"/>
                <wp:wrapNone/>
                <wp:docPr id="9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9656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3pt,10.2pt" to="432.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GodFAIAACkEAAAOAAAAZHJzL2Uyb0RvYy54bWysU8GO2jAQvVfqP1i+QxI2U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" strokecolor="gray" strokeweight="3pt"/>
            </w:pict>
          </mc:Fallback>
        </mc:AlternateContent>
      </w:r>
    </w:p>
    <w:p w:rsidR="00B60034" w:rsidRPr="00A712BE" w:rsidRDefault="00B60034" w:rsidP="00B60034">
      <w:pPr>
        <w:rPr>
          <w:rFonts w:ascii="TH SarabunPSK" w:hAnsi="TH SarabunPSK" w:cs="TH SarabunPSK" w:hint="cs"/>
          <w:b/>
          <w:bCs/>
          <w:sz w:val="52"/>
          <w:szCs w:val="52"/>
          <w:cs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ข้อมูลทางเศรษฐกิจ-สังคมใน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มณฑล</w:t>
      </w:r>
      <w:proofErr w:type="spellStart"/>
      <w:r>
        <w:rPr>
          <w:rFonts w:ascii="TH SarabunPSK" w:hAnsi="TH SarabunPSK" w:cs="TH SarabunPSK" w:hint="cs"/>
          <w:b/>
          <w:bCs/>
          <w:sz w:val="52"/>
          <w:szCs w:val="52"/>
          <w:cs/>
        </w:rPr>
        <w:t>เสฉ</w:t>
      </w:r>
      <w:proofErr w:type="spellEnd"/>
      <w:r>
        <w:rPr>
          <w:rFonts w:ascii="TH SarabunPSK" w:hAnsi="TH SarabunPSK" w:cs="TH SarabunPSK" w:hint="cs"/>
          <w:b/>
          <w:bCs/>
          <w:sz w:val="52"/>
          <w:szCs w:val="52"/>
          <w:cs/>
        </w:rPr>
        <w:t>วน</w:t>
      </w: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p w:rsidR="00361DD4" w:rsidRDefault="00361DD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Pr="00A712BE" w:rsidRDefault="00B60034" w:rsidP="00B60034">
      <w:pPr>
        <w:jc w:val="right"/>
        <w:rPr>
          <w:rFonts w:ascii="TH SarabunPSK" w:hAnsi="TH SarabunPSK" w:cs="TH SarabunPSK"/>
          <w:b/>
          <w:bCs/>
          <w:kern w:val="28"/>
          <w:sz w:val="48"/>
          <w:szCs w:val="48"/>
          <w:lang w:bidi="ar-SA"/>
        </w:rPr>
      </w:pPr>
      <w:r w:rsidRPr="00A712BE">
        <w:rPr>
          <w:rFonts w:ascii="TH SarabunPSK" w:hAnsi="TH SarabunPSK" w:cs="TH SarabunPSK"/>
          <w:b/>
          <w:bCs/>
          <w:kern w:val="28"/>
          <w:sz w:val="48"/>
          <w:szCs w:val="48"/>
          <w:cs/>
        </w:rPr>
        <w:t>บทที่</w:t>
      </w:r>
      <w:r w:rsidRPr="00A712BE">
        <w:rPr>
          <w:rFonts w:ascii="TH SarabunPSK" w:hAnsi="TH SarabunPSK" w:cs="TH SarabunPSK"/>
          <w:b/>
          <w:bCs/>
          <w:kern w:val="28"/>
          <w:sz w:val="48"/>
          <w:szCs w:val="48"/>
          <w:lang w:bidi="ar-SA"/>
        </w:rPr>
        <w:t xml:space="preserve"> 1</w:t>
      </w:r>
      <w:r>
        <w:rPr>
          <w:rFonts w:ascii="TH SarabunPSK" w:hAnsi="TH SarabunPSK" w:cs="TH SarabunPSK"/>
          <w:b/>
          <w:bCs/>
          <w:kern w:val="28"/>
          <w:sz w:val="48"/>
          <w:szCs w:val="48"/>
          <w:lang w:bidi="ar-SA"/>
        </w:rPr>
        <w:t>0</w:t>
      </w:r>
    </w:p>
    <w:p w:rsidR="00B60034" w:rsidRPr="00E41758" w:rsidRDefault="00B60034" w:rsidP="00B60034">
      <w:pPr>
        <w:rPr>
          <w:rFonts w:ascii="TH SarabunPSK" w:hAnsi="TH SarabunPSK" w:cs="TH SarabunPSK"/>
          <w:b/>
          <w:bCs/>
          <w:kern w:val="28"/>
          <w:szCs w:val="37"/>
          <w:lang w:bidi="ar-SA"/>
        </w:rPr>
      </w:pPr>
      <w:r>
        <w:rPr>
          <w:rFonts w:ascii="TH SarabunPSK" w:hAnsi="TH SarabunPSK" w:cs="TH SarabunPSK"/>
          <w:b/>
          <w:bCs/>
          <w:noProof/>
          <w:kern w:val="28"/>
          <w:szCs w:val="37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 wp14:anchorId="0EDB6B17" wp14:editId="12A81D69">
                <wp:simplePos x="0" y="0"/>
                <wp:positionH relativeFrom="column">
                  <wp:posOffset>-3810</wp:posOffset>
                </wp:positionH>
                <wp:positionV relativeFrom="paragraph">
                  <wp:posOffset>129539</wp:posOffset>
                </wp:positionV>
                <wp:extent cx="5496560" cy="0"/>
                <wp:effectExtent l="0" t="19050" r="8890" b="19050"/>
                <wp:wrapNone/>
                <wp:docPr id="10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9656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3pt,10.2pt" to="432.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9RxFAIAACoEAAAOAAAAZHJzL2Uyb0RvYy54bWysU8GO2jAQvVfqP1i+QxI2U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" strokecolor="gray" strokeweight="3pt"/>
            </w:pict>
          </mc:Fallback>
        </mc:AlternateContent>
      </w:r>
    </w:p>
    <w:p w:rsidR="00B60034" w:rsidRPr="00A712BE" w:rsidRDefault="00B60034" w:rsidP="00B60034">
      <w:pPr>
        <w:rPr>
          <w:rFonts w:ascii="TH SarabunPSK" w:hAnsi="TH SarabunPSK" w:cs="TH SarabunPSK" w:hint="cs"/>
          <w:b/>
          <w:bCs/>
          <w:sz w:val="52"/>
          <w:szCs w:val="52"/>
          <w:cs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กลุ่มอุตสาหกรรมที่มีศักยภาพในการสร้างความร่วมมือ         ด้านอุตสาหกรรมกับจีน</w:t>
      </w: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Pr="00A712BE" w:rsidRDefault="00B60034" w:rsidP="00B60034">
      <w:pPr>
        <w:jc w:val="right"/>
        <w:rPr>
          <w:rFonts w:ascii="TH SarabunPSK" w:hAnsi="TH SarabunPSK" w:cs="TH SarabunPSK"/>
          <w:b/>
          <w:bCs/>
          <w:kern w:val="28"/>
          <w:sz w:val="48"/>
          <w:szCs w:val="48"/>
          <w:lang w:bidi="ar-SA"/>
        </w:rPr>
      </w:pPr>
      <w:r w:rsidRPr="00A712BE">
        <w:rPr>
          <w:rFonts w:ascii="TH SarabunPSK" w:hAnsi="TH SarabunPSK" w:cs="TH SarabunPSK"/>
          <w:b/>
          <w:bCs/>
          <w:kern w:val="28"/>
          <w:sz w:val="48"/>
          <w:szCs w:val="48"/>
          <w:cs/>
        </w:rPr>
        <w:t>บทที่</w:t>
      </w:r>
      <w:r w:rsidRPr="00A712BE">
        <w:rPr>
          <w:rFonts w:ascii="TH SarabunPSK" w:hAnsi="TH SarabunPSK" w:cs="TH SarabunPSK"/>
          <w:b/>
          <w:bCs/>
          <w:kern w:val="28"/>
          <w:sz w:val="48"/>
          <w:szCs w:val="48"/>
          <w:lang w:bidi="ar-SA"/>
        </w:rPr>
        <w:t xml:space="preserve"> </w:t>
      </w:r>
      <w:r>
        <w:rPr>
          <w:rFonts w:ascii="TH SarabunPSK" w:hAnsi="TH SarabunPSK" w:cs="TH SarabunPSK"/>
          <w:b/>
          <w:bCs/>
          <w:kern w:val="28"/>
          <w:sz w:val="48"/>
          <w:szCs w:val="48"/>
          <w:lang w:bidi="ar-SA"/>
        </w:rPr>
        <w:t>1</w:t>
      </w:r>
      <w:r w:rsidRPr="00A712BE">
        <w:rPr>
          <w:rFonts w:ascii="TH SarabunPSK" w:hAnsi="TH SarabunPSK" w:cs="TH SarabunPSK"/>
          <w:b/>
          <w:bCs/>
          <w:kern w:val="28"/>
          <w:sz w:val="48"/>
          <w:szCs w:val="48"/>
          <w:lang w:bidi="ar-SA"/>
        </w:rPr>
        <w:t>1</w:t>
      </w:r>
    </w:p>
    <w:p w:rsidR="00B60034" w:rsidRPr="00E41758" w:rsidRDefault="00B60034" w:rsidP="00B60034">
      <w:pPr>
        <w:rPr>
          <w:rFonts w:ascii="TH SarabunPSK" w:hAnsi="TH SarabunPSK" w:cs="TH SarabunPSK"/>
          <w:b/>
          <w:bCs/>
          <w:kern w:val="28"/>
          <w:szCs w:val="37"/>
          <w:lang w:bidi="ar-SA"/>
        </w:rPr>
      </w:pPr>
      <w:r>
        <w:rPr>
          <w:rFonts w:ascii="TH SarabunPSK" w:hAnsi="TH SarabunPSK" w:cs="TH SarabunPSK"/>
          <w:b/>
          <w:bCs/>
          <w:noProof/>
          <w:kern w:val="28"/>
          <w:szCs w:val="37"/>
        </w:rPr>
        <mc:AlternateContent>
          <mc:Choice Requires="wps">
            <w:drawing>
              <wp:anchor distT="4294967295" distB="4294967295" distL="114300" distR="114300" simplePos="0" relativeHeight="251677696" behindDoc="0" locked="0" layoutInCell="1" allowOverlap="1" wp14:anchorId="0EDB6B17" wp14:editId="12A81D69">
                <wp:simplePos x="0" y="0"/>
                <wp:positionH relativeFrom="column">
                  <wp:posOffset>-3810</wp:posOffset>
                </wp:positionH>
                <wp:positionV relativeFrom="paragraph">
                  <wp:posOffset>129539</wp:posOffset>
                </wp:positionV>
                <wp:extent cx="5496560" cy="0"/>
                <wp:effectExtent l="0" t="19050" r="8890" b="19050"/>
                <wp:wrapNone/>
                <wp:docPr id="1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9656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3pt,10.2pt" to="432.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Mm3FQIAACoEAAAOAAAAZHJzL2Uyb0RvYy54bWysU8GO2jAQvVfqP1i+QxI2U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" strokecolor="gray" strokeweight="3pt"/>
            </w:pict>
          </mc:Fallback>
        </mc:AlternateContent>
      </w:r>
    </w:p>
    <w:p w:rsidR="00B60034" w:rsidRPr="00A712BE" w:rsidRDefault="00B60034" w:rsidP="00B60034">
      <w:pPr>
        <w:rPr>
          <w:rFonts w:ascii="TH SarabunPSK" w:hAnsi="TH SarabunPSK" w:cs="TH SarabunPSK" w:hint="cs"/>
          <w:b/>
          <w:bCs/>
          <w:sz w:val="52"/>
          <w:szCs w:val="52"/>
          <w:cs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การศึกษาระบบขนส่ง</w:t>
      </w:r>
      <w:proofErr w:type="spellStart"/>
      <w:r>
        <w:rPr>
          <w:rFonts w:ascii="TH SarabunPSK" w:hAnsi="TH SarabunPSK" w:cs="TH SarabunPSK" w:hint="cs"/>
          <w:b/>
          <w:bCs/>
          <w:sz w:val="52"/>
          <w:szCs w:val="52"/>
          <w:cs/>
        </w:rPr>
        <w:t>และโล</w:t>
      </w:r>
      <w:proofErr w:type="spellEnd"/>
      <w:r>
        <w:rPr>
          <w:rFonts w:ascii="TH SarabunPSK" w:hAnsi="TH SarabunPSK" w:cs="TH SarabunPSK" w:hint="cs"/>
          <w:b/>
          <w:bCs/>
          <w:sz w:val="52"/>
          <w:szCs w:val="52"/>
          <w:cs/>
        </w:rPr>
        <w:t>จิ</w:t>
      </w:r>
      <w:proofErr w:type="spellStart"/>
      <w:r>
        <w:rPr>
          <w:rFonts w:ascii="TH SarabunPSK" w:hAnsi="TH SarabunPSK" w:cs="TH SarabunPSK" w:hint="cs"/>
          <w:b/>
          <w:bCs/>
          <w:sz w:val="52"/>
          <w:szCs w:val="52"/>
          <w:cs/>
        </w:rPr>
        <w:t>สติกส์</w:t>
      </w:r>
      <w:proofErr w:type="spellEnd"/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361DD4" w:rsidRDefault="00361DD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  <w:bookmarkStart w:id="0" w:name="_GoBack"/>
      <w:bookmarkEnd w:id="0"/>
    </w:p>
    <w:p w:rsidR="00B60034" w:rsidRPr="00A712BE" w:rsidRDefault="00B60034" w:rsidP="00B60034">
      <w:pPr>
        <w:jc w:val="right"/>
        <w:rPr>
          <w:rFonts w:ascii="TH SarabunPSK" w:hAnsi="TH SarabunPSK" w:cs="TH SarabunPSK"/>
          <w:b/>
          <w:bCs/>
          <w:kern w:val="28"/>
          <w:sz w:val="48"/>
          <w:szCs w:val="48"/>
          <w:lang w:bidi="ar-SA"/>
        </w:rPr>
      </w:pPr>
      <w:r w:rsidRPr="00A712BE">
        <w:rPr>
          <w:rFonts w:ascii="TH SarabunPSK" w:hAnsi="TH SarabunPSK" w:cs="TH SarabunPSK"/>
          <w:b/>
          <w:bCs/>
          <w:kern w:val="28"/>
          <w:sz w:val="48"/>
          <w:szCs w:val="48"/>
          <w:cs/>
        </w:rPr>
        <w:t>บทที่</w:t>
      </w:r>
      <w:r w:rsidRPr="00A712BE">
        <w:rPr>
          <w:rFonts w:ascii="TH SarabunPSK" w:hAnsi="TH SarabunPSK" w:cs="TH SarabunPSK"/>
          <w:b/>
          <w:bCs/>
          <w:kern w:val="28"/>
          <w:sz w:val="48"/>
          <w:szCs w:val="48"/>
          <w:lang w:bidi="ar-SA"/>
        </w:rPr>
        <w:t xml:space="preserve"> 1</w:t>
      </w:r>
      <w:r>
        <w:rPr>
          <w:rFonts w:ascii="TH SarabunPSK" w:hAnsi="TH SarabunPSK" w:cs="TH SarabunPSK"/>
          <w:b/>
          <w:bCs/>
          <w:kern w:val="28"/>
          <w:sz w:val="48"/>
          <w:szCs w:val="48"/>
          <w:lang w:bidi="ar-SA"/>
        </w:rPr>
        <w:t>2</w:t>
      </w:r>
    </w:p>
    <w:p w:rsidR="00B60034" w:rsidRPr="00E41758" w:rsidRDefault="00B60034" w:rsidP="00B60034">
      <w:pPr>
        <w:rPr>
          <w:rFonts w:ascii="TH SarabunPSK" w:hAnsi="TH SarabunPSK" w:cs="TH SarabunPSK"/>
          <w:b/>
          <w:bCs/>
          <w:kern w:val="28"/>
          <w:szCs w:val="37"/>
          <w:lang w:bidi="ar-SA"/>
        </w:rPr>
      </w:pPr>
      <w:r>
        <w:rPr>
          <w:rFonts w:ascii="TH SarabunPSK" w:hAnsi="TH SarabunPSK" w:cs="TH SarabunPSK"/>
          <w:b/>
          <w:bCs/>
          <w:noProof/>
          <w:kern w:val="28"/>
          <w:szCs w:val="37"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 wp14:anchorId="0EDB6B17" wp14:editId="12A81D69">
                <wp:simplePos x="0" y="0"/>
                <wp:positionH relativeFrom="column">
                  <wp:posOffset>-3810</wp:posOffset>
                </wp:positionH>
                <wp:positionV relativeFrom="paragraph">
                  <wp:posOffset>129539</wp:posOffset>
                </wp:positionV>
                <wp:extent cx="5496560" cy="0"/>
                <wp:effectExtent l="0" t="19050" r="8890" b="19050"/>
                <wp:wrapNone/>
                <wp:docPr id="1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9656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3pt,10.2pt" to="432.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54mFQIAACoEAAAOAAAAZHJzL2Uyb0RvYy54bWysU8GO2jAQvVfqP1i+QxI2U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" strokecolor="gray" strokeweight="3pt"/>
            </w:pict>
          </mc:Fallback>
        </mc:AlternateContent>
      </w:r>
    </w:p>
    <w:p w:rsidR="00B60034" w:rsidRDefault="0002626D" w:rsidP="0002626D">
      <w:pPr>
        <w:rPr>
          <w:rFonts w:ascii="TH SarabunPSK" w:hAnsi="TH SarabunPSK" w:cs="TH SarabunPSK" w:hint="cs"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>แผนยุทธศาสตร์ความร่วมมือด้านอุตสาหกรรมระหว่างไทยกับประเทศจีน</w:t>
      </w: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 w:hint="cs"/>
          <w:sz w:val="28"/>
          <w:szCs w:val="28"/>
        </w:rPr>
      </w:pPr>
    </w:p>
    <w:p w:rsidR="00B60034" w:rsidRPr="00D52316" w:rsidRDefault="00B60034" w:rsidP="006B5361">
      <w:pPr>
        <w:tabs>
          <w:tab w:val="left" w:pos="993"/>
        </w:tabs>
        <w:spacing w:after="120"/>
        <w:ind w:right="335"/>
        <w:jc w:val="center"/>
        <w:rPr>
          <w:rFonts w:ascii="TH SarabunPSK" w:hAnsi="TH SarabunPSK" w:cs="TH SarabunPSK"/>
          <w:sz w:val="28"/>
          <w:szCs w:val="28"/>
        </w:rPr>
      </w:pPr>
    </w:p>
    <w:sectPr w:rsidR="00B60034" w:rsidRPr="00D52316" w:rsidSect="00BC2868">
      <w:headerReference w:type="default" r:id="rId9"/>
      <w:pgSz w:w="11907" w:h="16840" w:code="9"/>
      <w:pgMar w:top="1701" w:right="1797" w:bottom="1191" w:left="1440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D27" w:rsidRDefault="006A5D27" w:rsidP="00183389">
      <w:pPr>
        <w:spacing w:line="240" w:lineRule="auto"/>
      </w:pPr>
      <w:r>
        <w:separator/>
      </w:r>
    </w:p>
  </w:endnote>
  <w:endnote w:type="continuationSeparator" w:id="0">
    <w:p w:rsidR="006A5D27" w:rsidRDefault="006A5D27" w:rsidP="001833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D27" w:rsidRDefault="006A5D27" w:rsidP="00183389">
      <w:pPr>
        <w:spacing w:line="240" w:lineRule="auto"/>
      </w:pPr>
      <w:r>
        <w:separator/>
      </w:r>
    </w:p>
  </w:footnote>
  <w:footnote w:type="continuationSeparator" w:id="0">
    <w:p w:rsidR="006A5D27" w:rsidRDefault="006A5D27" w:rsidP="001833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A3B" w:rsidRPr="00BF666B" w:rsidRDefault="006B5361" w:rsidP="00BF666B">
    <w:pPr>
      <w:pStyle w:val="a3"/>
      <w:rPr>
        <w:szCs w:val="32"/>
        <w:cs/>
      </w:rPr>
    </w:pPr>
    <w:r w:rsidRPr="00BF666B">
      <w:rPr>
        <w:rFonts w:hint="cs"/>
        <w:szCs w:val="32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E1E4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AAD"/>
    <w:rsid w:val="000026CC"/>
    <w:rsid w:val="000101D2"/>
    <w:rsid w:val="00010A37"/>
    <w:rsid w:val="000233FD"/>
    <w:rsid w:val="0002626D"/>
    <w:rsid w:val="000327A5"/>
    <w:rsid w:val="00035163"/>
    <w:rsid w:val="00036EDF"/>
    <w:rsid w:val="0004102F"/>
    <w:rsid w:val="0004366B"/>
    <w:rsid w:val="0004586C"/>
    <w:rsid w:val="00055B95"/>
    <w:rsid w:val="00056598"/>
    <w:rsid w:val="00067D56"/>
    <w:rsid w:val="00072A1D"/>
    <w:rsid w:val="00073B4A"/>
    <w:rsid w:val="0008608B"/>
    <w:rsid w:val="00086F54"/>
    <w:rsid w:val="00092416"/>
    <w:rsid w:val="00093A39"/>
    <w:rsid w:val="0009467D"/>
    <w:rsid w:val="00097DC7"/>
    <w:rsid w:val="000B1A3B"/>
    <w:rsid w:val="000C1778"/>
    <w:rsid w:val="000C25BE"/>
    <w:rsid w:val="000C42BE"/>
    <w:rsid w:val="000C60FA"/>
    <w:rsid w:val="000C6F2D"/>
    <w:rsid w:val="000C74DB"/>
    <w:rsid w:val="000D5897"/>
    <w:rsid w:val="000D62FA"/>
    <w:rsid w:val="000E42E9"/>
    <w:rsid w:val="000E45DC"/>
    <w:rsid w:val="000E46B8"/>
    <w:rsid w:val="000E6DC9"/>
    <w:rsid w:val="000E78BE"/>
    <w:rsid w:val="000F0C28"/>
    <w:rsid w:val="00100CD6"/>
    <w:rsid w:val="001021E8"/>
    <w:rsid w:val="0010232B"/>
    <w:rsid w:val="00106D69"/>
    <w:rsid w:val="00107F30"/>
    <w:rsid w:val="00107FE7"/>
    <w:rsid w:val="0011560A"/>
    <w:rsid w:val="00127DFC"/>
    <w:rsid w:val="0013210F"/>
    <w:rsid w:val="001331BA"/>
    <w:rsid w:val="0013327E"/>
    <w:rsid w:val="0015534C"/>
    <w:rsid w:val="00165036"/>
    <w:rsid w:val="0017210E"/>
    <w:rsid w:val="001779F7"/>
    <w:rsid w:val="00180443"/>
    <w:rsid w:val="00183389"/>
    <w:rsid w:val="00196752"/>
    <w:rsid w:val="001A1340"/>
    <w:rsid w:val="001B4BF0"/>
    <w:rsid w:val="001C5800"/>
    <w:rsid w:val="001D1BCB"/>
    <w:rsid w:val="001D2055"/>
    <w:rsid w:val="001D36B8"/>
    <w:rsid w:val="001D419A"/>
    <w:rsid w:val="001F32C1"/>
    <w:rsid w:val="00200984"/>
    <w:rsid w:val="002014E2"/>
    <w:rsid w:val="00202A2B"/>
    <w:rsid w:val="00204384"/>
    <w:rsid w:val="00211C6E"/>
    <w:rsid w:val="002126E0"/>
    <w:rsid w:val="00222731"/>
    <w:rsid w:val="002320FB"/>
    <w:rsid w:val="00233098"/>
    <w:rsid w:val="002339F6"/>
    <w:rsid w:val="00237A98"/>
    <w:rsid w:val="002409A4"/>
    <w:rsid w:val="00252E43"/>
    <w:rsid w:val="002633D5"/>
    <w:rsid w:val="00271192"/>
    <w:rsid w:val="00291DCF"/>
    <w:rsid w:val="00292792"/>
    <w:rsid w:val="0029461A"/>
    <w:rsid w:val="00294EB4"/>
    <w:rsid w:val="002A3A8E"/>
    <w:rsid w:val="002B5AE3"/>
    <w:rsid w:val="002C3F6B"/>
    <w:rsid w:val="002C624B"/>
    <w:rsid w:val="002D31D9"/>
    <w:rsid w:val="002D4F8B"/>
    <w:rsid w:val="002D7194"/>
    <w:rsid w:val="002E0914"/>
    <w:rsid w:val="002E2455"/>
    <w:rsid w:val="002E46EA"/>
    <w:rsid w:val="002E5FB5"/>
    <w:rsid w:val="003074A4"/>
    <w:rsid w:val="00310B81"/>
    <w:rsid w:val="00312EC0"/>
    <w:rsid w:val="00322AD6"/>
    <w:rsid w:val="003323E6"/>
    <w:rsid w:val="00340A7C"/>
    <w:rsid w:val="00341D47"/>
    <w:rsid w:val="003548DB"/>
    <w:rsid w:val="0035679F"/>
    <w:rsid w:val="00361DD4"/>
    <w:rsid w:val="003726F3"/>
    <w:rsid w:val="003745A9"/>
    <w:rsid w:val="00374D15"/>
    <w:rsid w:val="0038177A"/>
    <w:rsid w:val="003828BD"/>
    <w:rsid w:val="00384E4D"/>
    <w:rsid w:val="00385B9B"/>
    <w:rsid w:val="003B431F"/>
    <w:rsid w:val="003B52EC"/>
    <w:rsid w:val="003B6DB0"/>
    <w:rsid w:val="003C08B6"/>
    <w:rsid w:val="003C6E73"/>
    <w:rsid w:val="003D5B9E"/>
    <w:rsid w:val="003D6B3C"/>
    <w:rsid w:val="003E39E0"/>
    <w:rsid w:val="003F1CD1"/>
    <w:rsid w:val="003F230E"/>
    <w:rsid w:val="003F27DE"/>
    <w:rsid w:val="003F6210"/>
    <w:rsid w:val="003F7DED"/>
    <w:rsid w:val="004008EA"/>
    <w:rsid w:val="00403639"/>
    <w:rsid w:val="0040366C"/>
    <w:rsid w:val="004049EC"/>
    <w:rsid w:val="00405C9F"/>
    <w:rsid w:val="00417D71"/>
    <w:rsid w:val="00417E8B"/>
    <w:rsid w:val="00423D76"/>
    <w:rsid w:val="0043303F"/>
    <w:rsid w:val="004426E3"/>
    <w:rsid w:val="00443904"/>
    <w:rsid w:val="004474A6"/>
    <w:rsid w:val="004602D5"/>
    <w:rsid w:val="00462F7C"/>
    <w:rsid w:val="00463F44"/>
    <w:rsid w:val="00490B71"/>
    <w:rsid w:val="00491C44"/>
    <w:rsid w:val="004959CB"/>
    <w:rsid w:val="004A19F1"/>
    <w:rsid w:val="004A4402"/>
    <w:rsid w:val="004B6FF8"/>
    <w:rsid w:val="004C0330"/>
    <w:rsid w:val="004C1CF3"/>
    <w:rsid w:val="004D23BD"/>
    <w:rsid w:val="004D3436"/>
    <w:rsid w:val="004D3FBF"/>
    <w:rsid w:val="004D4E6E"/>
    <w:rsid w:val="005012E3"/>
    <w:rsid w:val="00502E22"/>
    <w:rsid w:val="00511C59"/>
    <w:rsid w:val="00520AB7"/>
    <w:rsid w:val="005216D0"/>
    <w:rsid w:val="00521747"/>
    <w:rsid w:val="005227A9"/>
    <w:rsid w:val="00533C34"/>
    <w:rsid w:val="005375E5"/>
    <w:rsid w:val="005376C1"/>
    <w:rsid w:val="0054353B"/>
    <w:rsid w:val="0057368B"/>
    <w:rsid w:val="00575DF7"/>
    <w:rsid w:val="00590E28"/>
    <w:rsid w:val="005915B3"/>
    <w:rsid w:val="0059373C"/>
    <w:rsid w:val="00593E23"/>
    <w:rsid w:val="00596236"/>
    <w:rsid w:val="005A50B1"/>
    <w:rsid w:val="005A5671"/>
    <w:rsid w:val="005A6428"/>
    <w:rsid w:val="005B0717"/>
    <w:rsid w:val="005B159B"/>
    <w:rsid w:val="005B1C8D"/>
    <w:rsid w:val="005B5B90"/>
    <w:rsid w:val="005C3AAD"/>
    <w:rsid w:val="005C6DC6"/>
    <w:rsid w:val="005E7604"/>
    <w:rsid w:val="005F5301"/>
    <w:rsid w:val="006151D8"/>
    <w:rsid w:val="006210BF"/>
    <w:rsid w:val="00631569"/>
    <w:rsid w:val="00643AE8"/>
    <w:rsid w:val="00643B56"/>
    <w:rsid w:val="00653714"/>
    <w:rsid w:val="006541E5"/>
    <w:rsid w:val="00665460"/>
    <w:rsid w:val="00665E31"/>
    <w:rsid w:val="006814B1"/>
    <w:rsid w:val="006A5D27"/>
    <w:rsid w:val="006A6646"/>
    <w:rsid w:val="006A7E9A"/>
    <w:rsid w:val="006B0DB1"/>
    <w:rsid w:val="006B5361"/>
    <w:rsid w:val="006B77EF"/>
    <w:rsid w:val="006C7564"/>
    <w:rsid w:val="006D2819"/>
    <w:rsid w:val="006E26F4"/>
    <w:rsid w:val="006F1B0E"/>
    <w:rsid w:val="006F559C"/>
    <w:rsid w:val="006F6F68"/>
    <w:rsid w:val="0070087D"/>
    <w:rsid w:val="007013C3"/>
    <w:rsid w:val="00717653"/>
    <w:rsid w:val="00717B53"/>
    <w:rsid w:val="007207BF"/>
    <w:rsid w:val="00720A1C"/>
    <w:rsid w:val="0073117F"/>
    <w:rsid w:val="00731A83"/>
    <w:rsid w:val="0074038C"/>
    <w:rsid w:val="00747A60"/>
    <w:rsid w:val="00747BDA"/>
    <w:rsid w:val="00750ECF"/>
    <w:rsid w:val="00751803"/>
    <w:rsid w:val="007529DD"/>
    <w:rsid w:val="00755293"/>
    <w:rsid w:val="007632F7"/>
    <w:rsid w:val="007775BF"/>
    <w:rsid w:val="00784BBA"/>
    <w:rsid w:val="00791A51"/>
    <w:rsid w:val="00791E54"/>
    <w:rsid w:val="00794177"/>
    <w:rsid w:val="0079499C"/>
    <w:rsid w:val="007B771A"/>
    <w:rsid w:val="007C1BD5"/>
    <w:rsid w:val="007C1BF1"/>
    <w:rsid w:val="007C45B4"/>
    <w:rsid w:val="007D2D4F"/>
    <w:rsid w:val="007E0DF9"/>
    <w:rsid w:val="007E231B"/>
    <w:rsid w:val="00825B84"/>
    <w:rsid w:val="00826462"/>
    <w:rsid w:val="008364B2"/>
    <w:rsid w:val="00840B2C"/>
    <w:rsid w:val="00842161"/>
    <w:rsid w:val="00854C8D"/>
    <w:rsid w:val="008568C5"/>
    <w:rsid w:val="00857EBA"/>
    <w:rsid w:val="00861150"/>
    <w:rsid w:val="00863B46"/>
    <w:rsid w:val="00867372"/>
    <w:rsid w:val="00880D13"/>
    <w:rsid w:val="00883316"/>
    <w:rsid w:val="00883BB1"/>
    <w:rsid w:val="00884538"/>
    <w:rsid w:val="00885F3C"/>
    <w:rsid w:val="008861D8"/>
    <w:rsid w:val="00891923"/>
    <w:rsid w:val="008A4311"/>
    <w:rsid w:val="008B6C6E"/>
    <w:rsid w:val="008B7A48"/>
    <w:rsid w:val="008D0466"/>
    <w:rsid w:val="008E48CC"/>
    <w:rsid w:val="008E70CF"/>
    <w:rsid w:val="008F2A3B"/>
    <w:rsid w:val="00901A07"/>
    <w:rsid w:val="00905604"/>
    <w:rsid w:val="00910D0D"/>
    <w:rsid w:val="00915AD3"/>
    <w:rsid w:val="00921921"/>
    <w:rsid w:val="009241BC"/>
    <w:rsid w:val="00933C82"/>
    <w:rsid w:val="0093622E"/>
    <w:rsid w:val="00941CB7"/>
    <w:rsid w:val="00952016"/>
    <w:rsid w:val="00964077"/>
    <w:rsid w:val="009642D7"/>
    <w:rsid w:val="00974369"/>
    <w:rsid w:val="00977015"/>
    <w:rsid w:val="00980CBC"/>
    <w:rsid w:val="00983CCF"/>
    <w:rsid w:val="009A018C"/>
    <w:rsid w:val="009A49F9"/>
    <w:rsid w:val="009A4BE5"/>
    <w:rsid w:val="009B62EB"/>
    <w:rsid w:val="009D40B7"/>
    <w:rsid w:val="009E06AB"/>
    <w:rsid w:val="009E2C52"/>
    <w:rsid w:val="009E796E"/>
    <w:rsid w:val="009E7B7A"/>
    <w:rsid w:val="009E7F90"/>
    <w:rsid w:val="009F0BA4"/>
    <w:rsid w:val="009F0F98"/>
    <w:rsid w:val="00A0003F"/>
    <w:rsid w:val="00A02228"/>
    <w:rsid w:val="00A02FB5"/>
    <w:rsid w:val="00A06CEE"/>
    <w:rsid w:val="00A10B88"/>
    <w:rsid w:val="00A204A5"/>
    <w:rsid w:val="00A24A11"/>
    <w:rsid w:val="00A364F4"/>
    <w:rsid w:val="00A42657"/>
    <w:rsid w:val="00A4392B"/>
    <w:rsid w:val="00A4401D"/>
    <w:rsid w:val="00A53EA6"/>
    <w:rsid w:val="00A5469B"/>
    <w:rsid w:val="00A56EA3"/>
    <w:rsid w:val="00A6373A"/>
    <w:rsid w:val="00A63F9D"/>
    <w:rsid w:val="00A712BE"/>
    <w:rsid w:val="00A92399"/>
    <w:rsid w:val="00A929B6"/>
    <w:rsid w:val="00A95464"/>
    <w:rsid w:val="00A97630"/>
    <w:rsid w:val="00AA6301"/>
    <w:rsid w:val="00AC27D7"/>
    <w:rsid w:val="00AC5424"/>
    <w:rsid w:val="00AC6FD1"/>
    <w:rsid w:val="00AD48E1"/>
    <w:rsid w:val="00AE0A9A"/>
    <w:rsid w:val="00AE54D8"/>
    <w:rsid w:val="00AF6784"/>
    <w:rsid w:val="00B13FE4"/>
    <w:rsid w:val="00B140A4"/>
    <w:rsid w:val="00B31394"/>
    <w:rsid w:val="00B40943"/>
    <w:rsid w:val="00B42B82"/>
    <w:rsid w:val="00B431C2"/>
    <w:rsid w:val="00B434FB"/>
    <w:rsid w:val="00B43AC4"/>
    <w:rsid w:val="00B4679C"/>
    <w:rsid w:val="00B53F90"/>
    <w:rsid w:val="00B564A9"/>
    <w:rsid w:val="00B60034"/>
    <w:rsid w:val="00B67609"/>
    <w:rsid w:val="00B77078"/>
    <w:rsid w:val="00B8737A"/>
    <w:rsid w:val="00B879ED"/>
    <w:rsid w:val="00B90320"/>
    <w:rsid w:val="00B938F6"/>
    <w:rsid w:val="00B953F3"/>
    <w:rsid w:val="00BA170E"/>
    <w:rsid w:val="00BB2B61"/>
    <w:rsid w:val="00BB4287"/>
    <w:rsid w:val="00BC2868"/>
    <w:rsid w:val="00BC59B9"/>
    <w:rsid w:val="00BD23E6"/>
    <w:rsid w:val="00BD76A5"/>
    <w:rsid w:val="00BE2341"/>
    <w:rsid w:val="00BF342C"/>
    <w:rsid w:val="00BF666B"/>
    <w:rsid w:val="00C04707"/>
    <w:rsid w:val="00C152BC"/>
    <w:rsid w:val="00C23531"/>
    <w:rsid w:val="00C2392D"/>
    <w:rsid w:val="00C357D9"/>
    <w:rsid w:val="00C37DEC"/>
    <w:rsid w:val="00C43028"/>
    <w:rsid w:val="00C450F8"/>
    <w:rsid w:val="00C454D4"/>
    <w:rsid w:val="00C46194"/>
    <w:rsid w:val="00C56103"/>
    <w:rsid w:val="00C63B1A"/>
    <w:rsid w:val="00C66AE2"/>
    <w:rsid w:val="00C703EA"/>
    <w:rsid w:val="00C775C8"/>
    <w:rsid w:val="00C81606"/>
    <w:rsid w:val="00C84F4F"/>
    <w:rsid w:val="00C86D4D"/>
    <w:rsid w:val="00CA1C1B"/>
    <w:rsid w:val="00CB119C"/>
    <w:rsid w:val="00CB5E7E"/>
    <w:rsid w:val="00CC4A94"/>
    <w:rsid w:val="00CD38F1"/>
    <w:rsid w:val="00CD63AA"/>
    <w:rsid w:val="00CE55FC"/>
    <w:rsid w:val="00CE595B"/>
    <w:rsid w:val="00CF105F"/>
    <w:rsid w:val="00CF652C"/>
    <w:rsid w:val="00D00366"/>
    <w:rsid w:val="00D14CC7"/>
    <w:rsid w:val="00D21082"/>
    <w:rsid w:val="00D21C4F"/>
    <w:rsid w:val="00D30221"/>
    <w:rsid w:val="00D376B5"/>
    <w:rsid w:val="00D40B9F"/>
    <w:rsid w:val="00D52316"/>
    <w:rsid w:val="00D526FC"/>
    <w:rsid w:val="00D64087"/>
    <w:rsid w:val="00D72663"/>
    <w:rsid w:val="00D7664B"/>
    <w:rsid w:val="00D80A13"/>
    <w:rsid w:val="00D9206B"/>
    <w:rsid w:val="00D92BAD"/>
    <w:rsid w:val="00D978AD"/>
    <w:rsid w:val="00DA5A96"/>
    <w:rsid w:val="00DC48EE"/>
    <w:rsid w:val="00DC61AD"/>
    <w:rsid w:val="00DC6659"/>
    <w:rsid w:val="00DD1F9D"/>
    <w:rsid w:val="00DE2252"/>
    <w:rsid w:val="00DE36DE"/>
    <w:rsid w:val="00DE4D26"/>
    <w:rsid w:val="00DF4207"/>
    <w:rsid w:val="00DF5610"/>
    <w:rsid w:val="00E011D2"/>
    <w:rsid w:val="00E04495"/>
    <w:rsid w:val="00E05B3D"/>
    <w:rsid w:val="00E074F5"/>
    <w:rsid w:val="00E14C07"/>
    <w:rsid w:val="00E27DF0"/>
    <w:rsid w:val="00E32118"/>
    <w:rsid w:val="00E36005"/>
    <w:rsid w:val="00E41758"/>
    <w:rsid w:val="00E44C4E"/>
    <w:rsid w:val="00E47489"/>
    <w:rsid w:val="00E506C5"/>
    <w:rsid w:val="00E63B38"/>
    <w:rsid w:val="00E66902"/>
    <w:rsid w:val="00E70F78"/>
    <w:rsid w:val="00E71797"/>
    <w:rsid w:val="00E72826"/>
    <w:rsid w:val="00E809EB"/>
    <w:rsid w:val="00E83CA3"/>
    <w:rsid w:val="00E87B6E"/>
    <w:rsid w:val="00E906C5"/>
    <w:rsid w:val="00E97E87"/>
    <w:rsid w:val="00EA13D7"/>
    <w:rsid w:val="00EA1822"/>
    <w:rsid w:val="00EA502C"/>
    <w:rsid w:val="00EB23B4"/>
    <w:rsid w:val="00EC0B07"/>
    <w:rsid w:val="00EC0EB3"/>
    <w:rsid w:val="00ED5554"/>
    <w:rsid w:val="00ED7F0E"/>
    <w:rsid w:val="00EF0EEA"/>
    <w:rsid w:val="00EF4629"/>
    <w:rsid w:val="00F071A4"/>
    <w:rsid w:val="00F07C64"/>
    <w:rsid w:val="00F24542"/>
    <w:rsid w:val="00F27194"/>
    <w:rsid w:val="00F35986"/>
    <w:rsid w:val="00F35F59"/>
    <w:rsid w:val="00F35F60"/>
    <w:rsid w:val="00F43B4A"/>
    <w:rsid w:val="00F46A34"/>
    <w:rsid w:val="00F473B3"/>
    <w:rsid w:val="00F52FC4"/>
    <w:rsid w:val="00F72659"/>
    <w:rsid w:val="00F76336"/>
    <w:rsid w:val="00F8667C"/>
    <w:rsid w:val="00F879E8"/>
    <w:rsid w:val="00F90464"/>
    <w:rsid w:val="00F967F9"/>
    <w:rsid w:val="00FA2674"/>
    <w:rsid w:val="00FA7AC2"/>
    <w:rsid w:val="00FC1F3A"/>
    <w:rsid w:val="00FC37E4"/>
    <w:rsid w:val="00FD6BCC"/>
    <w:rsid w:val="00FE1AD9"/>
    <w:rsid w:val="00FE5B5C"/>
    <w:rsid w:val="00FF1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alibri" w:hAnsi="Cordia New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005"/>
    <w:pPr>
      <w:spacing w:line="276" w:lineRule="auto"/>
    </w:pPr>
    <w:rPr>
      <w:sz w:val="32"/>
      <w:szCs w:val="32"/>
    </w:rPr>
  </w:style>
  <w:style w:type="paragraph" w:styleId="1">
    <w:name w:val="heading 1"/>
    <w:basedOn w:val="a"/>
    <w:next w:val="a"/>
    <w:link w:val="10"/>
    <w:qFormat/>
    <w:rsid w:val="00183389"/>
    <w:pPr>
      <w:keepNext/>
      <w:keepLines/>
      <w:spacing w:before="480"/>
      <w:outlineLvl w:val="0"/>
    </w:pPr>
    <w:rPr>
      <w:rFonts w:ascii="Cambria" w:eastAsia="Times New Roman" w:hAnsi="Cambria" w:cs="Angsana New"/>
      <w:b/>
      <w:bCs/>
      <w:color w:val="365F91"/>
      <w:sz w:val="28"/>
      <w:szCs w:val="28"/>
      <w:lang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4D26"/>
    <w:pPr>
      <w:keepNext/>
      <w:keepLines/>
      <w:spacing w:before="20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4D26"/>
    <w:pPr>
      <w:keepNext/>
      <w:keepLines/>
      <w:spacing w:before="20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4D26"/>
    <w:pPr>
      <w:keepNext/>
      <w:keepLines/>
      <w:spacing w:before="20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even,intermediate,bold,underline,header,อักขระ,header Char,header Char Char Char Char,header Char Char"/>
    <w:basedOn w:val="a"/>
    <w:link w:val="a4"/>
    <w:uiPriority w:val="99"/>
    <w:unhideWhenUsed/>
    <w:rsid w:val="00183389"/>
    <w:pPr>
      <w:tabs>
        <w:tab w:val="center" w:pos="4680"/>
        <w:tab w:val="right" w:pos="9360"/>
      </w:tabs>
      <w:spacing w:line="240" w:lineRule="auto"/>
    </w:pPr>
    <w:rPr>
      <w:szCs w:val="40"/>
    </w:rPr>
  </w:style>
  <w:style w:type="character" w:customStyle="1" w:styleId="a4">
    <w:name w:val="หัวกระดาษ อักขระ"/>
    <w:aliases w:val="even อักขระ,intermediate อักขระ,bold อักขระ,underline อักขระ,header อักขระ,อักขระ อักขระ,header Char อักขระ,header Char Char Char Char อักขระ,header Char Char อักขระ"/>
    <w:basedOn w:val="a0"/>
    <w:link w:val="a3"/>
    <w:uiPriority w:val="99"/>
    <w:rsid w:val="00183389"/>
    <w:rPr>
      <w:szCs w:val="40"/>
    </w:rPr>
  </w:style>
  <w:style w:type="paragraph" w:styleId="a5">
    <w:name w:val="footer"/>
    <w:basedOn w:val="a"/>
    <w:link w:val="a6"/>
    <w:uiPriority w:val="99"/>
    <w:unhideWhenUsed/>
    <w:rsid w:val="00183389"/>
    <w:pPr>
      <w:tabs>
        <w:tab w:val="center" w:pos="4680"/>
        <w:tab w:val="right" w:pos="9360"/>
      </w:tabs>
      <w:spacing w:line="240" w:lineRule="auto"/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183389"/>
    <w:rPr>
      <w:szCs w:val="40"/>
    </w:rPr>
  </w:style>
  <w:style w:type="paragraph" w:styleId="a7">
    <w:name w:val="Balloon Text"/>
    <w:basedOn w:val="a"/>
    <w:link w:val="a8"/>
    <w:uiPriority w:val="99"/>
    <w:semiHidden/>
    <w:unhideWhenUsed/>
    <w:rsid w:val="00183389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183389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rsid w:val="00183389"/>
    <w:rPr>
      <w:rFonts w:ascii="Cambria" w:eastAsia="Times New Roman" w:hAnsi="Cambria" w:cs="Angsana New"/>
      <w:b/>
      <w:bCs/>
      <w:color w:val="365F91"/>
      <w:sz w:val="28"/>
      <w:szCs w:val="28"/>
      <w:lang w:bidi="en-US"/>
    </w:rPr>
  </w:style>
  <w:style w:type="paragraph" w:styleId="a9">
    <w:name w:val="No Spacing"/>
    <w:link w:val="aa"/>
    <w:uiPriority w:val="1"/>
    <w:qFormat/>
    <w:rsid w:val="00086F54"/>
    <w:rPr>
      <w:rFonts w:ascii="Calibri" w:eastAsia="Times New Roman" w:hAnsi="Calibri"/>
      <w:sz w:val="22"/>
      <w:szCs w:val="22"/>
      <w:lang w:bidi="ar-SA"/>
    </w:rPr>
  </w:style>
  <w:style w:type="character" w:customStyle="1" w:styleId="aa">
    <w:name w:val="ไม่มีการเว้นระยะห่าง อักขระ"/>
    <w:basedOn w:val="a0"/>
    <w:link w:val="a9"/>
    <w:uiPriority w:val="1"/>
    <w:rsid w:val="00086F54"/>
    <w:rPr>
      <w:rFonts w:ascii="Calibri" w:eastAsia="Times New Roman" w:hAnsi="Calibri"/>
      <w:sz w:val="22"/>
      <w:szCs w:val="22"/>
      <w:lang w:val="en-US" w:eastAsia="en-US" w:bidi="ar-SA"/>
    </w:rPr>
  </w:style>
  <w:style w:type="paragraph" w:styleId="ab">
    <w:name w:val="List Paragraph"/>
    <w:basedOn w:val="a"/>
    <w:uiPriority w:val="34"/>
    <w:qFormat/>
    <w:rsid w:val="00D40B9F"/>
    <w:pPr>
      <w:ind w:left="720"/>
      <w:contextualSpacing/>
    </w:pPr>
    <w:rPr>
      <w:szCs w:val="40"/>
    </w:rPr>
  </w:style>
  <w:style w:type="paragraph" w:styleId="ac">
    <w:name w:val="footnote text"/>
    <w:aliases w:val=" Char,Char"/>
    <w:basedOn w:val="a"/>
    <w:link w:val="ad"/>
    <w:semiHidden/>
    <w:rsid w:val="00F90464"/>
    <w:pPr>
      <w:spacing w:line="240" w:lineRule="auto"/>
    </w:pPr>
    <w:rPr>
      <w:rFonts w:ascii="Angsana New" w:eastAsia="MS Mincho" w:hAnsi="Angsana New" w:cs="Angsana New"/>
      <w:sz w:val="20"/>
      <w:szCs w:val="23"/>
      <w:lang w:eastAsia="ja-JP"/>
    </w:rPr>
  </w:style>
  <w:style w:type="character" w:customStyle="1" w:styleId="ad">
    <w:name w:val="ข้อความเชิงอรรถ อักขระ"/>
    <w:aliases w:val=" Char อักขระ,Char อักขระ"/>
    <w:basedOn w:val="a0"/>
    <w:link w:val="ac"/>
    <w:semiHidden/>
    <w:rsid w:val="00F90464"/>
    <w:rPr>
      <w:rFonts w:ascii="Angsana New" w:eastAsia="MS Mincho" w:hAnsi="Angsana New" w:cs="Angsana New"/>
      <w:sz w:val="20"/>
      <w:szCs w:val="23"/>
      <w:lang w:eastAsia="ja-JP"/>
    </w:rPr>
  </w:style>
  <w:style w:type="character" w:styleId="ae">
    <w:name w:val="footnote reference"/>
    <w:basedOn w:val="a0"/>
    <w:semiHidden/>
    <w:rsid w:val="00F90464"/>
    <w:rPr>
      <w:sz w:val="32"/>
      <w:szCs w:val="32"/>
      <w:vertAlign w:val="superscript"/>
    </w:rPr>
  </w:style>
  <w:style w:type="paragraph" w:styleId="af">
    <w:name w:val="caption"/>
    <w:basedOn w:val="a"/>
    <w:next w:val="a"/>
    <w:unhideWhenUsed/>
    <w:qFormat/>
    <w:rsid w:val="00202A2B"/>
    <w:pPr>
      <w:spacing w:after="200" w:line="240" w:lineRule="auto"/>
    </w:pPr>
    <w:rPr>
      <w:b/>
      <w:bCs/>
      <w:color w:val="4F81BD"/>
      <w:sz w:val="18"/>
      <w:szCs w:val="22"/>
    </w:rPr>
  </w:style>
  <w:style w:type="paragraph" w:styleId="af0">
    <w:name w:val="Subtitle"/>
    <w:basedOn w:val="a"/>
    <w:link w:val="af1"/>
    <w:qFormat/>
    <w:rsid w:val="006C7564"/>
    <w:pPr>
      <w:spacing w:after="60" w:line="240" w:lineRule="auto"/>
      <w:jc w:val="center"/>
      <w:outlineLvl w:val="1"/>
    </w:pPr>
    <w:rPr>
      <w:rFonts w:ascii="Arial" w:eastAsia="Times New Roman" w:hAnsi="Arial"/>
      <w:sz w:val="24"/>
      <w:szCs w:val="28"/>
    </w:rPr>
  </w:style>
  <w:style w:type="character" w:customStyle="1" w:styleId="af1">
    <w:name w:val="ชื่อเรื่องรอง อักขระ"/>
    <w:basedOn w:val="a0"/>
    <w:link w:val="af0"/>
    <w:rsid w:val="006C7564"/>
    <w:rPr>
      <w:rFonts w:ascii="Arial" w:eastAsia="Times New Roman" w:hAnsi="Arial"/>
      <w:sz w:val="24"/>
      <w:szCs w:val="28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DE4D26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DE4D26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DE4D2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numbering" w:styleId="111111">
    <w:name w:val="Outline List 2"/>
    <w:basedOn w:val="a2"/>
    <w:rsid w:val="00DE4D26"/>
    <w:pPr>
      <w:numPr>
        <w:numId w:val="1"/>
      </w:numPr>
    </w:pPr>
  </w:style>
  <w:style w:type="paragraph" w:styleId="af2">
    <w:name w:val="Normal (Web)"/>
    <w:basedOn w:val="a"/>
    <w:uiPriority w:val="99"/>
    <w:unhideWhenUsed/>
    <w:rsid w:val="00DE4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f3">
    <w:name w:val="Strong"/>
    <w:basedOn w:val="a0"/>
    <w:uiPriority w:val="22"/>
    <w:qFormat/>
    <w:rsid w:val="00DE4D26"/>
    <w:rPr>
      <w:b/>
      <w:bCs/>
    </w:rPr>
  </w:style>
  <w:style w:type="table" w:customStyle="1" w:styleId="LightShading1">
    <w:name w:val="Light Shading1"/>
    <w:basedOn w:val="a1"/>
    <w:uiPriority w:val="60"/>
    <w:rsid w:val="00DE4D26"/>
    <w:rPr>
      <w:rFonts w:eastAsiaTheme="minorHAnsi" w:cstheme="minorBidi"/>
      <w:color w:val="000000" w:themeColor="text1" w:themeShade="BF"/>
      <w:sz w:val="32"/>
      <w:szCs w:val="32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f4">
    <w:name w:val="Table Grid"/>
    <w:basedOn w:val="a1"/>
    <w:uiPriority w:val="59"/>
    <w:rsid w:val="00DE4D26"/>
    <w:rPr>
      <w:rFonts w:eastAsiaTheme="minorHAnsi" w:cstheme="minorBidi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DE4D26"/>
  </w:style>
  <w:style w:type="character" w:customStyle="1" w:styleId="11">
    <w:name w:val="ข้อความเชิงอรรถ อักขระ1"/>
    <w:basedOn w:val="a0"/>
    <w:uiPriority w:val="99"/>
    <w:semiHidden/>
    <w:rsid w:val="00DE4D26"/>
    <w:rPr>
      <w:rFonts w:ascii="Times New Roman" w:eastAsia="Times New Roman" w:hAnsi="Times New Roman" w:cs="Angsana New"/>
      <w:sz w:val="20"/>
      <w:szCs w:val="25"/>
    </w:rPr>
  </w:style>
  <w:style w:type="paragraph" w:customStyle="1" w:styleId="Default">
    <w:name w:val="Default"/>
    <w:rsid w:val="00DE4D26"/>
    <w:pPr>
      <w:autoSpaceDE w:val="0"/>
      <w:autoSpaceDN w:val="0"/>
      <w:adjustRightInd w:val="0"/>
    </w:pPr>
    <w:rPr>
      <w:rFonts w:ascii="EucrosiaUPC" w:eastAsiaTheme="minorHAnsi" w:hAnsi="EucrosiaUPC" w:cs="EucrosiaUPC"/>
      <w:color w:val="000000"/>
      <w:sz w:val="24"/>
      <w:szCs w:val="24"/>
    </w:rPr>
  </w:style>
  <w:style w:type="character" w:styleId="af5">
    <w:name w:val="Hyperlink"/>
    <w:basedOn w:val="a0"/>
    <w:rsid w:val="00DE4D26"/>
    <w:rPr>
      <w:color w:val="0000FF"/>
      <w:u w:val="single"/>
    </w:rPr>
  </w:style>
  <w:style w:type="paragraph" w:styleId="21">
    <w:name w:val="Body Text 2"/>
    <w:basedOn w:val="a"/>
    <w:link w:val="22"/>
    <w:rsid w:val="00DE4D26"/>
    <w:pPr>
      <w:spacing w:after="120" w:line="480" w:lineRule="auto"/>
    </w:pPr>
    <w:rPr>
      <w:rFonts w:ascii="Browallia New" w:eastAsia="Times New Roman" w:hAnsi="Browallia New" w:cs="Angsana New"/>
      <w:sz w:val="30"/>
      <w:szCs w:val="35"/>
    </w:rPr>
  </w:style>
  <w:style w:type="character" w:customStyle="1" w:styleId="22">
    <w:name w:val="เนื้อความ 2 อักขระ"/>
    <w:basedOn w:val="a0"/>
    <w:link w:val="21"/>
    <w:rsid w:val="00DE4D26"/>
    <w:rPr>
      <w:rFonts w:ascii="Browallia New" w:eastAsia="Times New Roman" w:hAnsi="Browallia New" w:cs="Angsana New"/>
      <w:sz w:val="30"/>
      <w:szCs w:val="35"/>
    </w:rPr>
  </w:style>
  <w:style w:type="paragraph" w:styleId="af6">
    <w:name w:val="Title"/>
    <w:basedOn w:val="a"/>
    <w:link w:val="af7"/>
    <w:qFormat/>
    <w:rsid w:val="00DE4D26"/>
    <w:pPr>
      <w:spacing w:line="240" w:lineRule="auto"/>
      <w:jc w:val="center"/>
    </w:pPr>
    <w:rPr>
      <w:rFonts w:ascii="Angsana New" w:eastAsia="Cordia New"/>
      <w:b/>
      <w:bCs/>
      <w:sz w:val="30"/>
      <w:szCs w:val="30"/>
    </w:rPr>
  </w:style>
  <w:style w:type="character" w:customStyle="1" w:styleId="af7">
    <w:name w:val="ชื่อเรื่อง อักขระ"/>
    <w:basedOn w:val="a0"/>
    <w:link w:val="af6"/>
    <w:rsid w:val="00DE4D26"/>
    <w:rPr>
      <w:rFonts w:ascii="Angsana New" w:eastAsia="Cordia New"/>
      <w:b/>
      <w:bCs/>
      <w:sz w:val="30"/>
      <w:szCs w:val="30"/>
    </w:rPr>
  </w:style>
  <w:style w:type="paragraph" w:styleId="af8">
    <w:name w:val="Body Text"/>
    <w:basedOn w:val="a"/>
    <w:link w:val="af9"/>
    <w:uiPriority w:val="99"/>
    <w:unhideWhenUsed/>
    <w:rsid w:val="00DE4D26"/>
    <w:pPr>
      <w:spacing w:after="12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af9">
    <w:name w:val="เนื้อความ อักขระ"/>
    <w:basedOn w:val="a0"/>
    <w:link w:val="af8"/>
    <w:uiPriority w:val="99"/>
    <w:rsid w:val="00DE4D26"/>
    <w:rPr>
      <w:rFonts w:ascii="Times New Roman" w:eastAsia="Times New Roman" w:hAnsi="Times New Roman" w:cs="Angsana New"/>
      <w:sz w:val="24"/>
      <w:szCs w:val="28"/>
    </w:rPr>
  </w:style>
  <w:style w:type="paragraph" w:styleId="afa">
    <w:name w:val="Body Text Indent"/>
    <w:basedOn w:val="a"/>
    <w:link w:val="afb"/>
    <w:uiPriority w:val="99"/>
    <w:unhideWhenUsed/>
    <w:rsid w:val="00DE4D26"/>
    <w:pPr>
      <w:spacing w:after="120" w:line="240" w:lineRule="auto"/>
      <w:ind w:left="360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afb">
    <w:name w:val="การเยื้องเนื้อความ อักขระ"/>
    <w:basedOn w:val="a0"/>
    <w:link w:val="afa"/>
    <w:uiPriority w:val="99"/>
    <w:rsid w:val="00DE4D26"/>
    <w:rPr>
      <w:rFonts w:ascii="Times New Roman" w:eastAsia="Times New Roman" w:hAnsi="Times New Roman" w:cs="Angsana New"/>
      <w:sz w:val="24"/>
      <w:szCs w:val="28"/>
    </w:rPr>
  </w:style>
  <w:style w:type="character" w:customStyle="1" w:styleId="apple-style-span">
    <w:name w:val="apple-style-span"/>
    <w:basedOn w:val="a0"/>
    <w:rsid w:val="00DE4D26"/>
  </w:style>
  <w:style w:type="character" w:styleId="afc">
    <w:name w:val="Emphasis"/>
    <w:basedOn w:val="a0"/>
    <w:uiPriority w:val="20"/>
    <w:qFormat/>
    <w:rsid w:val="00DE4D2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alibri" w:hAnsi="Cordia New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005"/>
    <w:pPr>
      <w:spacing w:line="276" w:lineRule="auto"/>
    </w:pPr>
    <w:rPr>
      <w:sz w:val="32"/>
      <w:szCs w:val="32"/>
    </w:rPr>
  </w:style>
  <w:style w:type="paragraph" w:styleId="1">
    <w:name w:val="heading 1"/>
    <w:basedOn w:val="a"/>
    <w:next w:val="a"/>
    <w:link w:val="10"/>
    <w:qFormat/>
    <w:rsid w:val="00183389"/>
    <w:pPr>
      <w:keepNext/>
      <w:keepLines/>
      <w:spacing w:before="480"/>
      <w:outlineLvl w:val="0"/>
    </w:pPr>
    <w:rPr>
      <w:rFonts w:ascii="Cambria" w:eastAsia="Times New Roman" w:hAnsi="Cambria" w:cs="Angsana New"/>
      <w:b/>
      <w:bCs/>
      <w:color w:val="365F91"/>
      <w:sz w:val="28"/>
      <w:szCs w:val="28"/>
      <w:lang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4D26"/>
    <w:pPr>
      <w:keepNext/>
      <w:keepLines/>
      <w:spacing w:before="20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4D26"/>
    <w:pPr>
      <w:keepNext/>
      <w:keepLines/>
      <w:spacing w:before="20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4D26"/>
    <w:pPr>
      <w:keepNext/>
      <w:keepLines/>
      <w:spacing w:before="20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even,intermediate,bold,underline,header,อักขระ,header Char,header Char Char Char Char,header Char Char"/>
    <w:basedOn w:val="a"/>
    <w:link w:val="a4"/>
    <w:uiPriority w:val="99"/>
    <w:unhideWhenUsed/>
    <w:rsid w:val="00183389"/>
    <w:pPr>
      <w:tabs>
        <w:tab w:val="center" w:pos="4680"/>
        <w:tab w:val="right" w:pos="9360"/>
      </w:tabs>
      <w:spacing w:line="240" w:lineRule="auto"/>
    </w:pPr>
    <w:rPr>
      <w:szCs w:val="40"/>
    </w:rPr>
  </w:style>
  <w:style w:type="character" w:customStyle="1" w:styleId="a4">
    <w:name w:val="หัวกระดาษ อักขระ"/>
    <w:aliases w:val="even อักขระ,intermediate อักขระ,bold อักขระ,underline อักขระ,header อักขระ,อักขระ อักขระ,header Char อักขระ,header Char Char Char Char อักขระ,header Char Char อักขระ"/>
    <w:basedOn w:val="a0"/>
    <w:link w:val="a3"/>
    <w:uiPriority w:val="99"/>
    <w:rsid w:val="00183389"/>
    <w:rPr>
      <w:szCs w:val="40"/>
    </w:rPr>
  </w:style>
  <w:style w:type="paragraph" w:styleId="a5">
    <w:name w:val="footer"/>
    <w:basedOn w:val="a"/>
    <w:link w:val="a6"/>
    <w:uiPriority w:val="99"/>
    <w:unhideWhenUsed/>
    <w:rsid w:val="00183389"/>
    <w:pPr>
      <w:tabs>
        <w:tab w:val="center" w:pos="4680"/>
        <w:tab w:val="right" w:pos="9360"/>
      </w:tabs>
      <w:spacing w:line="240" w:lineRule="auto"/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183389"/>
    <w:rPr>
      <w:szCs w:val="40"/>
    </w:rPr>
  </w:style>
  <w:style w:type="paragraph" w:styleId="a7">
    <w:name w:val="Balloon Text"/>
    <w:basedOn w:val="a"/>
    <w:link w:val="a8"/>
    <w:uiPriority w:val="99"/>
    <w:semiHidden/>
    <w:unhideWhenUsed/>
    <w:rsid w:val="00183389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183389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rsid w:val="00183389"/>
    <w:rPr>
      <w:rFonts w:ascii="Cambria" w:eastAsia="Times New Roman" w:hAnsi="Cambria" w:cs="Angsana New"/>
      <w:b/>
      <w:bCs/>
      <w:color w:val="365F91"/>
      <w:sz w:val="28"/>
      <w:szCs w:val="28"/>
      <w:lang w:bidi="en-US"/>
    </w:rPr>
  </w:style>
  <w:style w:type="paragraph" w:styleId="a9">
    <w:name w:val="No Spacing"/>
    <w:link w:val="aa"/>
    <w:uiPriority w:val="1"/>
    <w:qFormat/>
    <w:rsid w:val="00086F54"/>
    <w:rPr>
      <w:rFonts w:ascii="Calibri" w:eastAsia="Times New Roman" w:hAnsi="Calibri"/>
      <w:sz w:val="22"/>
      <w:szCs w:val="22"/>
      <w:lang w:bidi="ar-SA"/>
    </w:rPr>
  </w:style>
  <w:style w:type="character" w:customStyle="1" w:styleId="aa">
    <w:name w:val="ไม่มีการเว้นระยะห่าง อักขระ"/>
    <w:basedOn w:val="a0"/>
    <w:link w:val="a9"/>
    <w:uiPriority w:val="1"/>
    <w:rsid w:val="00086F54"/>
    <w:rPr>
      <w:rFonts w:ascii="Calibri" w:eastAsia="Times New Roman" w:hAnsi="Calibri"/>
      <w:sz w:val="22"/>
      <w:szCs w:val="22"/>
      <w:lang w:val="en-US" w:eastAsia="en-US" w:bidi="ar-SA"/>
    </w:rPr>
  </w:style>
  <w:style w:type="paragraph" w:styleId="ab">
    <w:name w:val="List Paragraph"/>
    <w:basedOn w:val="a"/>
    <w:uiPriority w:val="34"/>
    <w:qFormat/>
    <w:rsid w:val="00D40B9F"/>
    <w:pPr>
      <w:ind w:left="720"/>
      <w:contextualSpacing/>
    </w:pPr>
    <w:rPr>
      <w:szCs w:val="40"/>
    </w:rPr>
  </w:style>
  <w:style w:type="paragraph" w:styleId="ac">
    <w:name w:val="footnote text"/>
    <w:aliases w:val=" Char,Char"/>
    <w:basedOn w:val="a"/>
    <w:link w:val="ad"/>
    <w:semiHidden/>
    <w:rsid w:val="00F90464"/>
    <w:pPr>
      <w:spacing w:line="240" w:lineRule="auto"/>
    </w:pPr>
    <w:rPr>
      <w:rFonts w:ascii="Angsana New" w:eastAsia="MS Mincho" w:hAnsi="Angsana New" w:cs="Angsana New"/>
      <w:sz w:val="20"/>
      <w:szCs w:val="23"/>
      <w:lang w:eastAsia="ja-JP"/>
    </w:rPr>
  </w:style>
  <w:style w:type="character" w:customStyle="1" w:styleId="ad">
    <w:name w:val="ข้อความเชิงอรรถ อักขระ"/>
    <w:aliases w:val=" Char อักขระ,Char อักขระ"/>
    <w:basedOn w:val="a0"/>
    <w:link w:val="ac"/>
    <w:semiHidden/>
    <w:rsid w:val="00F90464"/>
    <w:rPr>
      <w:rFonts w:ascii="Angsana New" w:eastAsia="MS Mincho" w:hAnsi="Angsana New" w:cs="Angsana New"/>
      <w:sz w:val="20"/>
      <w:szCs w:val="23"/>
      <w:lang w:eastAsia="ja-JP"/>
    </w:rPr>
  </w:style>
  <w:style w:type="character" w:styleId="ae">
    <w:name w:val="footnote reference"/>
    <w:basedOn w:val="a0"/>
    <w:semiHidden/>
    <w:rsid w:val="00F90464"/>
    <w:rPr>
      <w:sz w:val="32"/>
      <w:szCs w:val="32"/>
      <w:vertAlign w:val="superscript"/>
    </w:rPr>
  </w:style>
  <w:style w:type="paragraph" w:styleId="af">
    <w:name w:val="caption"/>
    <w:basedOn w:val="a"/>
    <w:next w:val="a"/>
    <w:unhideWhenUsed/>
    <w:qFormat/>
    <w:rsid w:val="00202A2B"/>
    <w:pPr>
      <w:spacing w:after="200" w:line="240" w:lineRule="auto"/>
    </w:pPr>
    <w:rPr>
      <w:b/>
      <w:bCs/>
      <w:color w:val="4F81BD"/>
      <w:sz w:val="18"/>
      <w:szCs w:val="22"/>
    </w:rPr>
  </w:style>
  <w:style w:type="paragraph" w:styleId="af0">
    <w:name w:val="Subtitle"/>
    <w:basedOn w:val="a"/>
    <w:link w:val="af1"/>
    <w:qFormat/>
    <w:rsid w:val="006C7564"/>
    <w:pPr>
      <w:spacing w:after="60" w:line="240" w:lineRule="auto"/>
      <w:jc w:val="center"/>
      <w:outlineLvl w:val="1"/>
    </w:pPr>
    <w:rPr>
      <w:rFonts w:ascii="Arial" w:eastAsia="Times New Roman" w:hAnsi="Arial"/>
      <w:sz w:val="24"/>
      <w:szCs w:val="28"/>
    </w:rPr>
  </w:style>
  <w:style w:type="character" w:customStyle="1" w:styleId="af1">
    <w:name w:val="ชื่อเรื่องรอง อักขระ"/>
    <w:basedOn w:val="a0"/>
    <w:link w:val="af0"/>
    <w:rsid w:val="006C7564"/>
    <w:rPr>
      <w:rFonts w:ascii="Arial" w:eastAsia="Times New Roman" w:hAnsi="Arial"/>
      <w:sz w:val="24"/>
      <w:szCs w:val="28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DE4D26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DE4D26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DE4D2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numbering" w:styleId="111111">
    <w:name w:val="Outline List 2"/>
    <w:basedOn w:val="a2"/>
    <w:rsid w:val="00DE4D26"/>
    <w:pPr>
      <w:numPr>
        <w:numId w:val="1"/>
      </w:numPr>
    </w:pPr>
  </w:style>
  <w:style w:type="paragraph" w:styleId="af2">
    <w:name w:val="Normal (Web)"/>
    <w:basedOn w:val="a"/>
    <w:uiPriority w:val="99"/>
    <w:unhideWhenUsed/>
    <w:rsid w:val="00DE4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f3">
    <w:name w:val="Strong"/>
    <w:basedOn w:val="a0"/>
    <w:uiPriority w:val="22"/>
    <w:qFormat/>
    <w:rsid w:val="00DE4D26"/>
    <w:rPr>
      <w:b/>
      <w:bCs/>
    </w:rPr>
  </w:style>
  <w:style w:type="table" w:customStyle="1" w:styleId="LightShading1">
    <w:name w:val="Light Shading1"/>
    <w:basedOn w:val="a1"/>
    <w:uiPriority w:val="60"/>
    <w:rsid w:val="00DE4D26"/>
    <w:rPr>
      <w:rFonts w:eastAsiaTheme="minorHAnsi" w:cstheme="minorBidi"/>
      <w:color w:val="000000" w:themeColor="text1" w:themeShade="BF"/>
      <w:sz w:val="32"/>
      <w:szCs w:val="32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f4">
    <w:name w:val="Table Grid"/>
    <w:basedOn w:val="a1"/>
    <w:uiPriority w:val="59"/>
    <w:rsid w:val="00DE4D26"/>
    <w:rPr>
      <w:rFonts w:eastAsiaTheme="minorHAnsi" w:cstheme="minorBidi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DE4D26"/>
  </w:style>
  <w:style w:type="character" w:customStyle="1" w:styleId="11">
    <w:name w:val="ข้อความเชิงอรรถ อักขระ1"/>
    <w:basedOn w:val="a0"/>
    <w:uiPriority w:val="99"/>
    <w:semiHidden/>
    <w:rsid w:val="00DE4D26"/>
    <w:rPr>
      <w:rFonts w:ascii="Times New Roman" w:eastAsia="Times New Roman" w:hAnsi="Times New Roman" w:cs="Angsana New"/>
      <w:sz w:val="20"/>
      <w:szCs w:val="25"/>
    </w:rPr>
  </w:style>
  <w:style w:type="paragraph" w:customStyle="1" w:styleId="Default">
    <w:name w:val="Default"/>
    <w:rsid w:val="00DE4D26"/>
    <w:pPr>
      <w:autoSpaceDE w:val="0"/>
      <w:autoSpaceDN w:val="0"/>
      <w:adjustRightInd w:val="0"/>
    </w:pPr>
    <w:rPr>
      <w:rFonts w:ascii="EucrosiaUPC" w:eastAsiaTheme="minorHAnsi" w:hAnsi="EucrosiaUPC" w:cs="EucrosiaUPC"/>
      <w:color w:val="000000"/>
      <w:sz w:val="24"/>
      <w:szCs w:val="24"/>
    </w:rPr>
  </w:style>
  <w:style w:type="character" w:styleId="af5">
    <w:name w:val="Hyperlink"/>
    <w:basedOn w:val="a0"/>
    <w:rsid w:val="00DE4D26"/>
    <w:rPr>
      <w:color w:val="0000FF"/>
      <w:u w:val="single"/>
    </w:rPr>
  </w:style>
  <w:style w:type="paragraph" w:styleId="21">
    <w:name w:val="Body Text 2"/>
    <w:basedOn w:val="a"/>
    <w:link w:val="22"/>
    <w:rsid w:val="00DE4D26"/>
    <w:pPr>
      <w:spacing w:after="120" w:line="480" w:lineRule="auto"/>
    </w:pPr>
    <w:rPr>
      <w:rFonts w:ascii="Browallia New" w:eastAsia="Times New Roman" w:hAnsi="Browallia New" w:cs="Angsana New"/>
      <w:sz w:val="30"/>
      <w:szCs w:val="35"/>
    </w:rPr>
  </w:style>
  <w:style w:type="character" w:customStyle="1" w:styleId="22">
    <w:name w:val="เนื้อความ 2 อักขระ"/>
    <w:basedOn w:val="a0"/>
    <w:link w:val="21"/>
    <w:rsid w:val="00DE4D26"/>
    <w:rPr>
      <w:rFonts w:ascii="Browallia New" w:eastAsia="Times New Roman" w:hAnsi="Browallia New" w:cs="Angsana New"/>
      <w:sz w:val="30"/>
      <w:szCs w:val="35"/>
    </w:rPr>
  </w:style>
  <w:style w:type="paragraph" w:styleId="af6">
    <w:name w:val="Title"/>
    <w:basedOn w:val="a"/>
    <w:link w:val="af7"/>
    <w:qFormat/>
    <w:rsid w:val="00DE4D26"/>
    <w:pPr>
      <w:spacing w:line="240" w:lineRule="auto"/>
      <w:jc w:val="center"/>
    </w:pPr>
    <w:rPr>
      <w:rFonts w:ascii="Angsana New" w:eastAsia="Cordia New"/>
      <w:b/>
      <w:bCs/>
      <w:sz w:val="30"/>
      <w:szCs w:val="30"/>
    </w:rPr>
  </w:style>
  <w:style w:type="character" w:customStyle="1" w:styleId="af7">
    <w:name w:val="ชื่อเรื่อง อักขระ"/>
    <w:basedOn w:val="a0"/>
    <w:link w:val="af6"/>
    <w:rsid w:val="00DE4D26"/>
    <w:rPr>
      <w:rFonts w:ascii="Angsana New" w:eastAsia="Cordia New"/>
      <w:b/>
      <w:bCs/>
      <w:sz w:val="30"/>
      <w:szCs w:val="30"/>
    </w:rPr>
  </w:style>
  <w:style w:type="paragraph" w:styleId="af8">
    <w:name w:val="Body Text"/>
    <w:basedOn w:val="a"/>
    <w:link w:val="af9"/>
    <w:uiPriority w:val="99"/>
    <w:unhideWhenUsed/>
    <w:rsid w:val="00DE4D26"/>
    <w:pPr>
      <w:spacing w:after="12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af9">
    <w:name w:val="เนื้อความ อักขระ"/>
    <w:basedOn w:val="a0"/>
    <w:link w:val="af8"/>
    <w:uiPriority w:val="99"/>
    <w:rsid w:val="00DE4D26"/>
    <w:rPr>
      <w:rFonts w:ascii="Times New Roman" w:eastAsia="Times New Roman" w:hAnsi="Times New Roman" w:cs="Angsana New"/>
      <w:sz w:val="24"/>
      <w:szCs w:val="28"/>
    </w:rPr>
  </w:style>
  <w:style w:type="paragraph" w:styleId="afa">
    <w:name w:val="Body Text Indent"/>
    <w:basedOn w:val="a"/>
    <w:link w:val="afb"/>
    <w:uiPriority w:val="99"/>
    <w:unhideWhenUsed/>
    <w:rsid w:val="00DE4D26"/>
    <w:pPr>
      <w:spacing w:after="120" w:line="240" w:lineRule="auto"/>
      <w:ind w:left="360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afb">
    <w:name w:val="การเยื้องเนื้อความ อักขระ"/>
    <w:basedOn w:val="a0"/>
    <w:link w:val="afa"/>
    <w:uiPriority w:val="99"/>
    <w:rsid w:val="00DE4D26"/>
    <w:rPr>
      <w:rFonts w:ascii="Times New Roman" w:eastAsia="Times New Roman" w:hAnsi="Times New Roman" w:cs="Angsana New"/>
      <w:sz w:val="24"/>
      <w:szCs w:val="28"/>
    </w:rPr>
  </w:style>
  <w:style w:type="character" w:customStyle="1" w:styleId="apple-style-span">
    <w:name w:val="apple-style-span"/>
    <w:basedOn w:val="a0"/>
    <w:rsid w:val="00DE4D26"/>
  </w:style>
  <w:style w:type="character" w:styleId="afc">
    <w:name w:val="Emphasis"/>
    <w:basedOn w:val="a0"/>
    <w:uiPriority w:val="20"/>
    <w:qFormat/>
    <w:rsid w:val="00DE4D2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ACED5F1-A62C-4E54-9FCD-FA539AEB5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140</Words>
  <Characters>798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รายงานการศึกษาเบื้องต้น (Inception Report)</vt:lpstr>
      <vt:lpstr>รายงานการศึกษาเบื้องต้น (Inception Report)</vt:lpstr>
    </vt:vector>
  </TitlesOfParts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รายงานการศึกษาเบื้องต้น (Inception Report)</dc:title>
  <dc:creator>LOMANEWA</dc:creator>
  <cp:lastModifiedBy>Acer-i3</cp:lastModifiedBy>
  <cp:revision>3</cp:revision>
  <cp:lastPrinted>2014-12-24T02:15:00Z</cp:lastPrinted>
  <dcterms:created xsi:type="dcterms:W3CDTF">2014-12-24T02:15:00Z</dcterms:created>
  <dcterms:modified xsi:type="dcterms:W3CDTF">2014-12-24T02:17:00Z</dcterms:modified>
</cp:coreProperties>
</file>